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141" w:rsidRDefault="00E51141">
      <w:pPr>
        <w:pStyle w:val="a3"/>
        <w:spacing w:before="58"/>
        <w:ind w:left="0" w:firstLine="0"/>
        <w:jc w:val="left"/>
        <w:rPr>
          <w:sz w:val="22"/>
        </w:rPr>
      </w:pPr>
    </w:p>
    <w:p w:rsidR="00C33C9B" w:rsidRPr="00B346B2" w:rsidRDefault="00C33C9B" w:rsidP="00C33C9B">
      <w:pPr>
        <w:jc w:val="center"/>
        <w:rPr>
          <w:b/>
          <w:sz w:val="20"/>
          <w:szCs w:val="20"/>
        </w:rPr>
      </w:pPr>
      <w:r w:rsidRPr="00B346B2">
        <w:rPr>
          <w:b/>
          <w:sz w:val="20"/>
          <w:szCs w:val="20"/>
        </w:rPr>
        <w:t xml:space="preserve">МИНИСТЕРСТВО </w:t>
      </w:r>
      <w:r w:rsidRPr="00B346B2">
        <w:rPr>
          <w:b/>
          <w:caps/>
          <w:sz w:val="20"/>
          <w:szCs w:val="20"/>
        </w:rPr>
        <w:t>просвещения</w:t>
      </w:r>
    </w:p>
    <w:p w:rsidR="00C33C9B" w:rsidRPr="00B346B2" w:rsidRDefault="00C33C9B" w:rsidP="00C33C9B">
      <w:pPr>
        <w:jc w:val="center"/>
        <w:rPr>
          <w:b/>
          <w:caps/>
          <w:sz w:val="20"/>
          <w:szCs w:val="20"/>
        </w:rPr>
      </w:pPr>
      <w:r w:rsidRPr="00B346B2">
        <w:rPr>
          <w:b/>
          <w:caps/>
          <w:sz w:val="20"/>
          <w:szCs w:val="20"/>
        </w:rPr>
        <w:t xml:space="preserve">Российской Федерации </w:t>
      </w:r>
    </w:p>
    <w:p w:rsidR="00C33C9B" w:rsidRPr="00B346B2" w:rsidRDefault="00C33C9B" w:rsidP="00C33C9B">
      <w:pPr>
        <w:jc w:val="center"/>
        <w:rPr>
          <w:b/>
          <w:sz w:val="18"/>
          <w:szCs w:val="18"/>
        </w:rPr>
      </w:pPr>
    </w:p>
    <w:p w:rsidR="00C33C9B" w:rsidRPr="00B346B2" w:rsidRDefault="00C33C9B" w:rsidP="00C33C9B">
      <w:pPr>
        <w:jc w:val="center"/>
        <w:rPr>
          <w:b/>
          <w:caps/>
        </w:rPr>
      </w:pPr>
      <w:r w:rsidRPr="00B346B2">
        <w:rPr>
          <w:b/>
          <w:caps/>
        </w:rPr>
        <w:t>Федеральное</w:t>
      </w:r>
    </w:p>
    <w:p w:rsidR="00C33C9B" w:rsidRPr="00B346B2" w:rsidRDefault="00C33C9B" w:rsidP="00C33C9B">
      <w:pPr>
        <w:jc w:val="center"/>
        <w:rPr>
          <w:b/>
        </w:rPr>
      </w:pPr>
      <w:r w:rsidRPr="00B346B2">
        <w:rPr>
          <w:b/>
        </w:rPr>
        <w:t xml:space="preserve">ГОСУДАРСТВЕННОЕ </w:t>
      </w:r>
      <w:r w:rsidRPr="00B346B2">
        <w:rPr>
          <w:b/>
          <w:caps/>
        </w:rPr>
        <w:t xml:space="preserve">бюджетное </w:t>
      </w:r>
    </w:p>
    <w:p w:rsidR="00C33C9B" w:rsidRPr="00B346B2" w:rsidRDefault="00C33C9B" w:rsidP="00C33C9B">
      <w:pPr>
        <w:jc w:val="center"/>
        <w:rPr>
          <w:b/>
        </w:rPr>
      </w:pPr>
      <w:r w:rsidRPr="00B346B2">
        <w:rPr>
          <w:b/>
        </w:rPr>
        <w:t>ОБРАЗОВАТЕЛЬНОЕ УЧРЕЖДЕНИЕ ВЫСШЕГО ОБРАЗОВАНИЯ</w:t>
      </w:r>
    </w:p>
    <w:p w:rsidR="00C33C9B" w:rsidRPr="00B346B2" w:rsidRDefault="00C33C9B" w:rsidP="00C33C9B">
      <w:pPr>
        <w:jc w:val="center"/>
        <w:rPr>
          <w:b/>
        </w:rPr>
      </w:pPr>
      <w:r w:rsidRPr="00B346B2">
        <w:rPr>
          <w:b/>
        </w:rPr>
        <w:t xml:space="preserve"> «ЛУГАНСКИЙ ГОСУДАРСТВЕННЫЙ ПЕДАГОГИЧЕСКИЙ УНИВЕРСИТЕТ»</w:t>
      </w:r>
    </w:p>
    <w:p w:rsidR="00C33C9B" w:rsidRPr="00B346B2" w:rsidRDefault="00C33C9B" w:rsidP="00C33C9B">
      <w:pPr>
        <w:jc w:val="center"/>
        <w:rPr>
          <w:b/>
        </w:rPr>
      </w:pPr>
      <w:r w:rsidRPr="00B346B2">
        <w:rPr>
          <w:b/>
        </w:rPr>
        <w:t>(ФГБОУ ВО «ЛГПУ»)</w:t>
      </w:r>
    </w:p>
    <w:p w:rsidR="00C33C9B" w:rsidRPr="00B346B2" w:rsidRDefault="00C33C9B" w:rsidP="00C33C9B">
      <w:pPr>
        <w:jc w:val="center"/>
        <w:rPr>
          <w:b/>
        </w:rPr>
      </w:pPr>
    </w:p>
    <w:p w:rsidR="00C33C9B" w:rsidRPr="00B346B2" w:rsidRDefault="00C33C9B" w:rsidP="00C33C9B">
      <w:pPr>
        <w:jc w:val="center"/>
        <w:rPr>
          <w:b/>
        </w:rPr>
      </w:pPr>
      <w:r w:rsidRPr="00B346B2">
        <w:rPr>
          <w:b/>
        </w:rPr>
        <w:t>СТАРОБЕЛЬСКИЙ ФАКУЛЬТЕТ (ФИЛИАЛ)</w:t>
      </w:r>
    </w:p>
    <w:p w:rsidR="00C33C9B" w:rsidRPr="00B346B2" w:rsidRDefault="00C33C9B" w:rsidP="00C33C9B">
      <w:pPr>
        <w:jc w:val="center"/>
        <w:rPr>
          <w:b/>
        </w:rPr>
      </w:pPr>
      <w:r w:rsidRPr="00B346B2">
        <w:rPr>
          <w:b/>
        </w:rPr>
        <w:t>Федерального государственного бюджетного образовательного учреждения высшего</w:t>
      </w:r>
    </w:p>
    <w:p w:rsidR="00C33C9B" w:rsidRPr="00B346B2" w:rsidRDefault="00C33C9B" w:rsidP="00C33C9B">
      <w:pPr>
        <w:jc w:val="center"/>
        <w:rPr>
          <w:b/>
        </w:rPr>
      </w:pPr>
      <w:r w:rsidRPr="00B346B2">
        <w:rPr>
          <w:b/>
        </w:rPr>
        <w:t>образования «Луганский государственный педагогический университет»</w:t>
      </w:r>
    </w:p>
    <w:p w:rsidR="00C33C9B" w:rsidRPr="00B346B2" w:rsidRDefault="00C33C9B" w:rsidP="00C33C9B">
      <w:pPr>
        <w:jc w:val="center"/>
        <w:rPr>
          <w:b/>
        </w:rPr>
      </w:pPr>
      <w:r w:rsidRPr="00B346B2">
        <w:rPr>
          <w:b/>
        </w:rPr>
        <w:t xml:space="preserve"> (</w:t>
      </w:r>
      <w:proofErr w:type="spellStart"/>
      <w:r w:rsidRPr="00B346B2">
        <w:rPr>
          <w:b/>
        </w:rPr>
        <w:t>Старобельский</w:t>
      </w:r>
      <w:proofErr w:type="spellEnd"/>
      <w:r w:rsidRPr="00B346B2">
        <w:rPr>
          <w:b/>
        </w:rPr>
        <w:t xml:space="preserve"> факультет (филиал) ФГБОУ ВО «ЛГПУ»)</w:t>
      </w:r>
    </w:p>
    <w:p w:rsidR="00C33C9B" w:rsidRPr="00B346B2" w:rsidRDefault="00C33C9B" w:rsidP="00C33C9B">
      <w:pPr>
        <w:rPr>
          <w:bCs/>
        </w:rPr>
      </w:pPr>
    </w:p>
    <w:p w:rsidR="00C33C9B" w:rsidRPr="00B346B2" w:rsidRDefault="00C33C9B" w:rsidP="00C33C9B">
      <w:pPr>
        <w:jc w:val="center"/>
        <w:rPr>
          <w:bCs/>
        </w:rPr>
      </w:pPr>
      <w:r w:rsidRPr="00B346B2">
        <w:rPr>
          <w:b/>
          <w:bCs/>
        </w:rPr>
        <w:t xml:space="preserve">Кафедра </w:t>
      </w:r>
      <w:r w:rsidRPr="00B346B2">
        <w:rPr>
          <w:bCs/>
        </w:rPr>
        <w:t>социально-гуманитарных дисциплин и методик их преподавания</w:t>
      </w:r>
    </w:p>
    <w:p w:rsidR="00C33C9B" w:rsidRPr="00B346B2" w:rsidRDefault="00C33C9B" w:rsidP="00C33C9B">
      <w:pPr>
        <w:tabs>
          <w:tab w:val="left" w:pos="5235"/>
        </w:tabs>
        <w:rPr>
          <w:b/>
          <w:bCs/>
          <w:sz w:val="28"/>
          <w:szCs w:val="28"/>
        </w:rPr>
      </w:pPr>
      <w:r w:rsidRPr="00B346B2">
        <w:rPr>
          <w:b/>
          <w:bCs/>
          <w:sz w:val="28"/>
          <w:szCs w:val="28"/>
        </w:rPr>
        <w:tab/>
      </w:r>
    </w:p>
    <w:p w:rsidR="00C33C9B" w:rsidRPr="00B346B2" w:rsidRDefault="00C33C9B" w:rsidP="00C33C9B">
      <w:pPr>
        <w:rPr>
          <w:b/>
          <w:bCs/>
          <w:sz w:val="28"/>
          <w:szCs w:val="28"/>
        </w:rPr>
      </w:pPr>
    </w:p>
    <w:p w:rsidR="00C33C9B" w:rsidRPr="00C33C9B" w:rsidRDefault="00C33C9B" w:rsidP="00C33C9B">
      <w:pPr>
        <w:ind w:firstLine="4536"/>
        <w:jc w:val="both"/>
        <w:rPr>
          <w:b/>
          <w:bCs/>
          <w:sz w:val="28"/>
          <w:szCs w:val="28"/>
        </w:rPr>
      </w:pPr>
      <w:r w:rsidRPr="00C33C9B">
        <w:rPr>
          <w:iCs/>
          <w:sz w:val="28"/>
          <w:szCs w:val="28"/>
        </w:rPr>
        <w:t>УТВЕРЖДАЮ</w:t>
      </w:r>
    </w:p>
    <w:p w:rsidR="00C33C9B" w:rsidRPr="00C33C9B" w:rsidRDefault="00C33C9B" w:rsidP="00C33C9B">
      <w:pPr>
        <w:ind w:firstLine="4536"/>
        <w:jc w:val="both"/>
        <w:rPr>
          <w:iCs/>
          <w:sz w:val="28"/>
          <w:szCs w:val="28"/>
        </w:rPr>
      </w:pPr>
      <w:r w:rsidRPr="00C33C9B">
        <w:rPr>
          <w:iCs/>
          <w:sz w:val="28"/>
          <w:szCs w:val="28"/>
        </w:rPr>
        <w:t xml:space="preserve">Директор </w:t>
      </w:r>
      <w:proofErr w:type="spellStart"/>
      <w:r w:rsidRPr="00C33C9B">
        <w:rPr>
          <w:iCs/>
          <w:sz w:val="28"/>
          <w:szCs w:val="28"/>
        </w:rPr>
        <w:t>Старобельского</w:t>
      </w:r>
      <w:proofErr w:type="spellEnd"/>
      <w:r w:rsidRPr="00C33C9B">
        <w:rPr>
          <w:iCs/>
          <w:sz w:val="28"/>
          <w:szCs w:val="28"/>
        </w:rPr>
        <w:t xml:space="preserve"> факультета</w:t>
      </w:r>
    </w:p>
    <w:p w:rsidR="00C33C9B" w:rsidRPr="00C33C9B" w:rsidRDefault="00C33C9B" w:rsidP="00C33C9B">
      <w:pPr>
        <w:ind w:firstLine="4536"/>
        <w:jc w:val="both"/>
        <w:rPr>
          <w:b/>
          <w:bCs/>
          <w:sz w:val="28"/>
          <w:szCs w:val="28"/>
        </w:rPr>
      </w:pPr>
      <w:r w:rsidRPr="00C33C9B">
        <w:rPr>
          <w:iCs/>
          <w:sz w:val="28"/>
          <w:szCs w:val="28"/>
        </w:rPr>
        <w:t>(филиала) ФГБОУ ВО «ЛГПУ»</w:t>
      </w:r>
    </w:p>
    <w:p w:rsidR="00C33C9B" w:rsidRPr="00C33C9B" w:rsidRDefault="00C33C9B" w:rsidP="00C33C9B">
      <w:pPr>
        <w:ind w:firstLine="4536"/>
        <w:jc w:val="both"/>
        <w:rPr>
          <w:b/>
          <w:bCs/>
          <w:sz w:val="28"/>
          <w:szCs w:val="28"/>
        </w:rPr>
      </w:pPr>
      <w:r w:rsidRPr="00C33C9B">
        <w:rPr>
          <w:iCs/>
          <w:sz w:val="28"/>
          <w:szCs w:val="28"/>
        </w:rPr>
        <w:t xml:space="preserve">________________ </w:t>
      </w:r>
      <w:proofErr w:type="spellStart"/>
      <w:r w:rsidRPr="00C33C9B">
        <w:rPr>
          <w:iCs/>
          <w:sz w:val="28"/>
          <w:szCs w:val="28"/>
        </w:rPr>
        <w:t>Маршуба</w:t>
      </w:r>
      <w:proofErr w:type="spellEnd"/>
      <w:r w:rsidRPr="00C33C9B">
        <w:rPr>
          <w:iCs/>
          <w:sz w:val="28"/>
          <w:szCs w:val="28"/>
        </w:rPr>
        <w:t xml:space="preserve"> И.В.</w:t>
      </w:r>
    </w:p>
    <w:p w:rsidR="00C33C9B" w:rsidRPr="00C33C9B" w:rsidRDefault="00C33C9B" w:rsidP="00C33C9B">
      <w:pPr>
        <w:ind w:firstLine="4536"/>
        <w:jc w:val="both"/>
        <w:rPr>
          <w:b/>
          <w:bCs/>
          <w:sz w:val="28"/>
          <w:szCs w:val="28"/>
        </w:rPr>
      </w:pPr>
      <w:r w:rsidRPr="00C33C9B">
        <w:rPr>
          <w:iCs/>
          <w:sz w:val="28"/>
          <w:szCs w:val="28"/>
        </w:rPr>
        <w:t>«___» ___________ 2025 г.</w:t>
      </w:r>
    </w:p>
    <w:p w:rsidR="00C33C9B" w:rsidRPr="00C33C9B" w:rsidRDefault="00C33C9B">
      <w:pPr>
        <w:ind w:left="427" w:right="141"/>
        <w:jc w:val="center"/>
        <w:rPr>
          <w:b/>
          <w:sz w:val="28"/>
          <w:szCs w:val="28"/>
        </w:rPr>
      </w:pPr>
    </w:p>
    <w:p w:rsidR="00C33C9B" w:rsidRPr="00C33C9B" w:rsidRDefault="00C33C9B">
      <w:pPr>
        <w:ind w:left="427" w:right="141"/>
        <w:jc w:val="center"/>
        <w:rPr>
          <w:b/>
          <w:sz w:val="24"/>
          <w:szCs w:val="24"/>
        </w:rPr>
      </w:pPr>
    </w:p>
    <w:p w:rsidR="00C33C9B" w:rsidRDefault="00C33C9B">
      <w:pPr>
        <w:ind w:left="427" w:right="141"/>
        <w:jc w:val="center"/>
        <w:rPr>
          <w:b/>
        </w:rPr>
      </w:pPr>
    </w:p>
    <w:p w:rsidR="00C33C9B" w:rsidRDefault="00C33C9B">
      <w:pPr>
        <w:ind w:left="427" w:right="141"/>
        <w:jc w:val="center"/>
        <w:rPr>
          <w:b/>
        </w:rPr>
      </w:pPr>
    </w:p>
    <w:p w:rsidR="00C33C9B" w:rsidRDefault="00C33C9B">
      <w:pPr>
        <w:ind w:left="427" w:right="141"/>
        <w:jc w:val="center"/>
        <w:rPr>
          <w:b/>
        </w:rPr>
      </w:pPr>
    </w:p>
    <w:p w:rsidR="00C33C9B" w:rsidRPr="00C33C9B" w:rsidRDefault="00470EA0">
      <w:pPr>
        <w:ind w:right="141"/>
        <w:jc w:val="center"/>
        <w:rPr>
          <w:b/>
          <w:spacing w:val="29"/>
          <w:sz w:val="28"/>
          <w:szCs w:val="28"/>
        </w:rPr>
      </w:pPr>
      <w:r w:rsidRPr="00C33C9B">
        <w:rPr>
          <w:b/>
          <w:sz w:val="28"/>
          <w:szCs w:val="28"/>
        </w:rPr>
        <w:t>РАБОЧАЯ</w:t>
      </w:r>
      <w:r w:rsidRPr="00C33C9B">
        <w:rPr>
          <w:b/>
          <w:spacing w:val="6"/>
          <w:sz w:val="28"/>
          <w:szCs w:val="28"/>
        </w:rPr>
        <w:t xml:space="preserve"> </w:t>
      </w:r>
      <w:r w:rsidR="00C33C9B" w:rsidRPr="00C33C9B">
        <w:rPr>
          <w:b/>
          <w:sz w:val="28"/>
          <w:szCs w:val="28"/>
        </w:rPr>
        <w:t>ПPOГ</w:t>
      </w:r>
      <w:r w:rsidRPr="00C33C9B">
        <w:rPr>
          <w:b/>
          <w:sz w:val="28"/>
          <w:szCs w:val="28"/>
        </w:rPr>
        <w:t>PAMMA</w:t>
      </w:r>
      <w:r w:rsidRPr="00C33C9B">
        <w:rPr>
          <w:b/>
          <w:spacing w:val="29"/>
          <w:sz w:val="28"/>
          <w:szCs w:val="28"/>
        </w:rPr>
        <w:t xml:space="preserve"> </w:t>
      </w:r>
    </w:p>
    <w:p w:rsidR="00C33C9B" w:rsidRPr="00C33C9B" w:rsidRDefault="00C33C9B">
      <w:pPr>
        <w:ind w:right="141"/>
        <w:jc w:val="center"/>
        <w:rPr>
          <w:b/>
          <w:spacing w:val="29"/>
          <w:sz w:val="28"/>
          <w:szCs w:val="28"/>
        </w:rPr>
      </w:pPr>
    </w:p>
    <w:p w:rsidR="00E51141" w:rsidRPr="00C33C9B" w:rsidRDefault="00470EA0">
      <w:pPr>
        <w:ind w:right="141"/>
        <w:jc w:val="center"/>
        <w:rPr>
          <w:b/>
          <w:sz w:val="28"/>
          <w:szCs w:val="28"/>
        </w:rPr>
      </w:pPr>
      <w:r w:rsidRPr="00C33C9B">
        <w:rPr>
          <w:b/>
          <w:sz w:val="28"/>
          <w:szCs w:val="28"/>
        </w:rPr>
        <w:t>ПРЕДДИПЛОМНОЙ</w:t>
      </w:r>
      <w:r w:rsidRPr="00C33C9B">
        <w:rPr>
          <w:b/>
          <w:spacing w:val="43"/>
          <w:sz w:val="28"/>
          <w:szCs w:val="28"/>
        </w:rPr>
        <w:t xml:space="preserve"> </w:t>
      </w:r>
      <w:r w:rsidRPr="00C33C9B">
        <w:rPr>
          <w:b/>
          <w:spacing w:val="-2"/>
          <w:sz w:val="28"/>
          <w:szCs w:val="28"/>
        </w:rPr>
        <w:t>ПРАКТИКИ</w:t>
      </w:r>
    </w:p>
    <w:p w:rsidR="00C33C9B" w:rsidRPr="00C33C9B" w:rsidRDefault="00C33C9B" w:rsidP="00C33C9B">
      <w:pPr>
        <w:pStyle w:val="a3"/>
        <w:spacing w:before="56"/>
        <w:ind w:left="0"/>
        <w:rPr>
          <w:b/>
        </w:rPr>
      </w:pPr>
    </w:p>
    <w:p w:rsidR="00C33C9B" w:rsidRDefault="00C33C9B" w:rsidP="00C33C9B">
      <w:pPr>
        <w:pStyle w:val="a3"/>
        <w:spacing w:before="56"/>
        <w:ind w:left="0"/>
      </w:pPr>
    </w:p>
    <w:p w:rsidR="00C33C9B" w:rsidRPr="00C33C9B" w:rsidRDefault="00C33C9B" w:rsidP="00C33C9B">
      <w:pPr>
        <w:pStyle w:val="a3"/>
        <w:spacing w:before="56"/>
        <w:ind w:left="0" w:firstLine="0"/>
      </w:pPr>
      <w:r w:rsidRPr="00C33C9B">
        <w:rPr>
          <w:b/>
        </w:rPr>
        <w:t xml:space="preserve">По направлению подготовки </w:t>
      </w:r>
      <w:r w:rsidRPr="00C33C9B">
        <w:t>46.03.02 Документоведение и архивоведение</w:t>
      </w:r>
    </w:p>
    <w:p w:rsidR="00C33C9B" w:rsidRPr="00C33C9B" w:rsidRDefault="00C33C9B" w:rsidP="00C33C9B">
      <w:pPr>
        <w:pStyle w:val="a3"/>
        <w:spacing w:before="56"/>
      </w:pPr>
    </w:p>
    <w:p w:rsidR="00C33C9B" w:rsidRPr="00C33C9B" w:rsidRDefault="00C33C9B" w:rsidP="00C33C9B">
      <w:pPr>
        <w:pStyle w:val="a3"/>
        <w:spacing w:before="56"/>
        <w:ind w:left="0" w:firstLine="0"/>
      </w:pPr>
      <w:r w:rsidRPr="00C33C9B">
        <w:rPr>
          <w:b/>
        </w:rPr>
        <w:t>Уровень профессионального образования</w:t>
      </w:r>
      <w:r w:rsidRPr="00C33C9B">
        <w:t xml:space="preserve"> — бакалавриат</w:t>
      </w:r>
    </w:p>
    <w:p w:rsidR="00C33C9B" w:rsidRPr="00C33C9B" w:rsidRDefault="00C33C9B" w:rsidP="00C33C9B">
      <w:pPr>
        <w:pStyle w:val="a3"/>
        <w:spacing w:before="56"/>
      </w:pPr>
    </w:p>
    <w:p w:rsidR="00C33C9B" w:rsidRPr="00C33C9B" w:rsidRDefault="00C33C9B" w:rsidP="00C33C9B">
      <w:pPr>
        <w:pStyle w:val="a3"/>
        <w:spacing w:before="56"/>
        <w:ind w:left="0" w:firstLine="0"/>
      </w:pPr>
      <w:r w:rsidRPr="00C33C9B">
        <w:rPr>
          <w:b/>
        </w:rPr>
        <w:t>Профиль</w:t>
      </w:r>
      <w:r w:rsidRPr="00C33C9B">
        <w:rPr>
          <w:b/>
        </w:rPr>
        <w:tab/>
        <w:t>подготовки</w:t>
      </w:r>
      <w:r w:rsidRPr="00C33C9B">
        <w:tab/>
        <w:t>Организация</w:t>
      </w:r>
      <w:r w:rsidRPr="00C33C9B">
        <w:tab/>
        <w:t>делопроизводства</w:t>
      </w:r>
      <w:r w:rsidRPr="00C33C9B">
        <w:tab/>
        <w:t>в</w:t>
      </w:r>
      <w:r w:rsidRPr="00C33C9B">
        <w:tab/>
        <w:t>органах государственной власти и местного самоуправления</w:t>
      </w:r>
    </w:p>
    <w:p w:rsidR="00C33C9B" w:rsidRDefault="00C33C9B" w:rsidP="00C33C9B">
      <w:pPr>
        <w:pStyle w:val="a3"/>
        <w:spacing w:before="56"/>
        <w:ind w:left="0" w:firstLine="0"/>
        <w:rPr>
          <w:b/>
        </w:rPr>
      </w:pPr>
    </w:p>
    <w:p w:rsidR="00C33C9B" w:rsidRDefault="00C33C9B" w:rsidP="00C33C9B">
      <w:pPr>
        <w:pStyle w:val="a3"/>
        <w:spacing w:before="56"/>
        <w:ind w:left="0" w:firstLine="0"/>
      </w:pPr>
      <w:r w:rsidRPr="00C33C9B">
        <w:rPr>
          <w:b/>
        </w:rPr>
        <w:t>Квалификация выпускника</w:t>
      </w:r>
      <w:r w:rsidRPr="00C33C9B">
        <w:t xml:space="preserve"> — бакалавр </w:t>
      </w:r>
    </w:p>
    <w:p w:rsidR="00C33C9B" w:rsidRDefault="00C33C9B" w:rsidP="00C33C9B">
      <w:pPr>
        <w:pStyle w:val="a3"/>
        <w:spacing w:before="56"/>
        <w:ind w:left="0" w:firstLine="0"/>
      </w:pPr>
    </w:p>
    <w:p w:rsidR="00C33C9B" w:rsidRPr="00C33C9B" w:rsidRDefault="00C33C9B" w:rsidP="00C33C9B">
      <w:pPr>
        <w:pStyle w:val="a3"/>
        <w:spacing w:before="56"/>
        <w:ind w:left="0" w:firstLine="0"/>
      </w:pPr>
      <w:r w:rsidRPr="00C33C9B">
        <w:rPr>
          <w:b/>
        </w:rPr>
        <w:t>Форма обучения</w:t>
      </w:r>
      <w:r w:rsidRPr="00C33C9B">
        <w:t xml:space="preserve"> (очная, заочная)</w:t>
      </w:r>
    </w:p>
    <w:p w:rsidR="00E51141" w:rsidRPr="00C33C9B" w:rsidRDefault="00E51141">
      <w:pPr>
        <w:pStyle w:val="a3"/>
        <w:spacing w:before="56"/>
        <w:ind w:left="0" w:firstLine="0"/>
        <w:jc w:val="left"/>
      </w:pPr>
    </w:p>
    <w:p w:rsidR="00C33C9B" w:rsidRPr="00C33C9B" w:rsidRDefault="00C33C9B">
      <w:pPr>
        <w:spacing w:before="1"/>
        <w:rPr>
          <w:sz w:val="28"/>
          <w:szCs w:val="28"/>
        </w:rPr>
      </w:pPr>
    </w:p>
    <w:p w:rsidR="00E51141" w:rsidRDefault="00470EA0" w:rsidP="00C33C9B">
      <w:pPr>
        <w:spacing w:before="1"/>
        <w:rPr>
          <w:spacing w:val="-5"/>
          <w:sz w:val="28"/>
          <w:szCs w:val="28"/>
        </w:rPr>
      </w:pPr>
      <w:proofErr w:type="spellStart"/>
      <w:r w:rsidRPr="00C33C9B">
        <w:rPr>
          <w:sz w:val="28"/>
          <w:szCs w:val="28"/>
        </w:rPr>
        <w:t>Kypc</w:t>
      </w:r>
      <w:proofErr w:type="spellEnd"/>
      <w:r w:rsidRPr="00C33C9B">
        <w:rPr>
          <w:spacing w:val="-8"/>
          <w:sz w:val="28"/>
          <w:szCs w:val="28"/>
        </w:rPr>
        <w:t xml:space="preserve"> </w:t>
      </w:r>
      <w:r w:rsidRPr="00C33C9B">
        <w:rPr>
          <w:sz w:val="28"/>
          <w:szCs w:val="28"/>
        </w:rPr>
        <w:t>4</w:t>
      </w:r>
      <w:r w:rsidRPr="00C33C9B">
        <w:rPr>
          <w:spacing w:val="-12"/>
          <w:sz w:val="28"/>
          <w:szCs w:val="28"/>
        </w:rPr>
        <w:t xml:space="preserve"> </w:t>
      </w:r>
      <w:r w:rsidRPr="00C33C9B">
        <w:rPr>
          <w:sz w:val="28"/>
          <w:szCs w:val="28"/>
        </w:rPr>
        <w:t>ОФО,</w:t>
      </w:r>
      <w:r w:rsidRPr="00C33C9B">
        <w:rPr>
          <w:spacing w:val="-6"/>
          <w:sz w:val="28"/>
          <w:szCs w:val="28"/>
        </w:rPr>
        <w:t xml:space="preserve"> </w:t>
      </w:r>
      <w:r w:rsidRPr="00C33C9B">
        <w:rPr>
          <w:sz w:val="28"/>
          <w:szCs w:val="28"/>
        </w:rPr>
        <w:t>5</w:t>
      </w:r>
      <w:r w:rsidRPr="00C33C9B">
        <w:rPr>
          <w:spacing w:val="-10"/>
          <w:sz w:val="28"/>
          <w:szCs w:val="28"/>
        </w:rPr>
        <w:t xml:space="preserve"> </w:t>
      </w:r>
      <w:r w:rsidRPr="00C33C9B">
        <w:rPr>
          <w:spacing w:val="-5"/>
          <w:sz w:val="28"/>
          <w:szCs w:val="28"/>
        </w:rPr>
        <w:t>ЗФО</w:t>
      </w:r>
    </w:p>
    <w:p w:rsidR="00C33C9B" w:rsidRPr="00C33C9B" w:rsidRDefault="00C33C9B" w:rsidP="00C33C9B">
      <w:pPr>
        <w:spacing w:before="1"/>
        <w:rPr>
          <w:sz w:val="28"/>
          <w:szCs w:val="28"/>
        </w:rPr>
      </w:pPr>
    </w:p>
    <w:p w:rsidR="00E51141" w:rsidRDefault="00E51141">
      <w:pPr>
        <w:pStyle w:val="a3"/>
        <w:ind w:left="0" w:firstLine="0"/>
        <w:jc w:val="left"/>
        <w:rPr>
          <w:sz w:val="22"/>
        </w:rPr>
      </w:pPr>
    </w:p>
    <w:p w:rsidR="00E51141" w:rsidRDefault="00E51141">
      <w:pPr>
        <w:pStyle w:val="a3"/>
        <w:spacing w:before="43"/>
        <w:ind w:left="0" w:firstLine="0"/>
        <w:jc w:val="left"/>
        <w:rPr>
          <w:sz w:val="22"/>
        </w:rPr>
      </w:pPr>
    </w:p>
    <w:p w:rsidR="00E51141" w:rsidRPr="00C33C9B" w:rsidRDefault="00C33C9B" w:rsidP="00C33C9B">
      <w:pPr>
        <w:jc w:val="center"/>
        <w:rPr>
          <w:sz w:val="28"/>
          <w:szCs w:val="28"/>
        </w:rPr>
      </w:pPr>
      <w:r w:rsidRPr="00C33C9B">
        <w:rPr>
          <w:spacing w:val="-4"/>
          <w:sz w:val="28"/>
          <w:szCs w:val="28"/>
        </w:rPr>
        <w:t>Старобельск</w:t>
      </w:r>
      <w:r w:rsidR="00470EA0" w:rsidRPr="00C33C9B">
        <w:rPr>
          <w:spacing w:val="-4"/>
          <w:sz w:val="28"/>
          <w:szCs w:val="28"/>
        </w:rPr>
        <w:t>,</w:t>
      </w:r>
      <w:r w:rsidR="00470EA0" w:rsidRPr="00C33C9B">
        <w:rPr>
          <w:spacing w:val="6"/>
          <w:sz w:val="28"/>
          <w:szCs w:val="28"/>
        </w:rPr>
        <w:t xml:space="preserve"> </w:t>
      </w:r>
      <w:r w:rsidR="00470EA0" w:rsidRPr="00C33C9B">
        <w:rPr>
          <w:spacing w:val="-4"/>
          <w:sz w:val="28"/>
          <w:szCs w:val="28"/>
        </w:rPr>
        <w:t>2025</w:t>
      </w:r>
    </w:p>
    <w:p w:rsidR="00470EA0" w:rsidRDefault="00470EA0" w:rsidP="002E6CB7">
      <w:pPr>
        <w:ind w:firstLine="720"/>
        <w:jc w:val="both"/>
      </w:pPr>
      <w:r>
        <w:lastRenderedPageBreak/>
        <w:t xml:space="preserve">Рабочая программа преддипломной практики является частью основной профессиональной образовательной программы для подготовки бакалавров по </w:t>
      </w:r>
      <w:r w:rsidR="00FD33D7">
        <w:t>направлению подготовки 46.03.02 </w:t>
      </w:r>
      <w:r>
        <w:t>Документоведение и архивоведение, профилю Организация делопроизводства в органах государственной власти и местного самоуправления очной и заочной форм обучения.</w:t>
      </w:r>
    </w:p>
    <w:p w:rsidR="00470EA0" w:rsidRDefault="00470EA0" w:rsidP="002E6CB7">
      <w:pPr>
        <w:jc w:val="both"/>
      </w:pPr>
      <w:r>
        <w:tab/>
        <w:t xml:space="preserve">Рабочая программа преддипломной практики разработана в соответствии с ФГО ВО – бакалавриат по направлению подготовки 46.03.02 Документоведение и архивоведение </w:t>
      </w:r>
      <w:r w:rsidR="00130E8D">
        <w:t xml:space="preserve">утвержденным приказом Министерства Науки и высшего образования Российской Федерации от29 октября 2020 г. № 1343 (с изменениями и дополнениями); Профессиональным стандартом «Специалист по организационному и документационному обеспечению управления организацией», утвержденным Приказом Министерства труда и социальной защиты Российской Федерации «Об утверждении профессионального стандарта» от 15 июня 202 г. № 333н; Профессиональным стандартом «Специалист по управлению </w:t>
      </w:r>
      <w:r w:rsidR="002E6CB7">
        <w:t xml:space="preserve">документами организацией», утвержденным Приказом </w:t>
      </w:r>
      <w:r w:rsidR="002E6CB7">
        <w:t>Министерства труда и социальной защиты Российской Федерации</w:t>
      </w:r>
      <w:r w:rsidR="002E6CB7">
        <w:t xml:space="preserve"> </w:t>
      </w:r>
      <w:r w:rsidR="002E6CB7">
        <w:t>«Об утверждении профессионального стандарта»</w:t>
      </w:r>
      <w:r w:rsidR="002E6CB7">
        <w:t xml:space="preserve"> от 27 апреля 2023 г. № 421н; Профессиональным стандартом «Специалист архива», утвержденным Приказом Министерства труда и социальной защиты Российской Федерации «Об утверждении профессионального стандарта» от 18 марта 2021 г. № 140н.</w:t>
      </w:r>
    </w:p>
    <w:p w:rsidR="00130E8D" w:rsidRDefault="00130E8D" w:rsidP="00B341DE">
      <w:pPr>
        <w:ind w:firstLine="720"/>
        <w:jc w:val="both"/>
        <w:rPr>
          <w:sz w:val="24"/>
          <w:szCs w:val="24"/>
        </w:rPr>
      </w:pPr>
    </w:p>
    <w:p w:rsidR="00B341DE" w:rsidRPr="000A65CD" w:rsidRDefault="00B341DE" w:rsidP="00B341DE">
      <w:pPr>
        <w:ind w:firstLine="720"/>
        <w:jc w:val="both"/>
        <w:rPr>
          <w:sz w:val="24"/>
          <w:szCs w:val="24"/>
        </w:rPr>
      </w:pPr>
      <w:r w:rsidRPr="000A65CD">
        <w:rPr>
          <w:sz w:val="24"/>
          <w:szCs w:val="24"/>
        </w:rPr>
        <w:t xml:space="preserve">СОСТАВИТЕЛЬ: </w:t>
      </w:r>
    </w:p>
    <w:p w:rsidR="00470EA0" w:rsidRDefault="00470EA0" w:rsidP="00470EA0">
      <w:pPr>
        <w:jc w:val="both"/>
        <w:rPr>
          <w:sz w:val="24"/>
          <w:szCs w:val="28"/>
        </w:rPr>
      </w:pPr>
    </w:p>
    <w:p w:rsidR="00B341DE" w:rsidRPr="000A65CD" w:rsidRDefault="00B341DE" w:rsidP="00B341DE">
      <w:pPr>
        <w:ind w:firstLine="567"/>
        <w:jc w:val="both"/>
        <w:rPr>
          <w:sz w:val="24"/>
          <w:szCs w:val="28"/>
        </w:rPr>
      </w:pPr>
      <w:r w:rsidRPr="000A65CD">
        <w:rPr>
          <w:sz w:val="24"/>
          <w:szCs w:val="28"/>
        </w:rPr>
        <w:t xml:space="preserve">кандидат филологических наук, доцент кафедры социально-гуманитарных дисциплин и методик их преподавания </w:t>
      </w:r>
      <w:proofErr w:type="spellStart"/>
      <w:r w:rsidRPr="000A65CD">
        <w:rPr>
          <w:sz w:val="24"/>
          <w:szCs w:val="28"/>
        </w:rPr>
        <w:t>Старобельского</w:t>
      </w:r>
      <w:proofErr w:type="spellEnd"/>
      <w:r w:rsidRPr="000A65CD">
        <w:rPr>
          <w:sz w:val="24"/>
          <w:szCs w:val="28"/>
        </w:rPr>
        <w:t xml:space="preserve"> факультета (филиала) Федерального государственного бюджетного образовательного учреждения высшего образования «Луганский государственный педагогический университет» Верховод Ольга Викторовна</w:t>
      </w:r>
    </w:p>
    <w:p w:rsidR="00B341DE" w:rsidRPr="00B346B2" w:rsidRDefault="00B341DE" w:rsidP="00B341DE">
      <w:pPr>
        <w:jc w:val="both"/>
        <w:rPr>
          <w:sz w:val="24"/>
          <w:szCs w:val="28"/>
        </w:rPr>
      </w:pPr>
    </w:p>
    <w:p w:rsidR="00B341DE" w:rsidRDefault="00B341DE" w:rsidP="00B341DE">
      <w:pPr>
        <w:ind w:firstLine="567"/>
        <w:jc w:val="both"/>
        <w:rPr>
          <w:sz w:val="24"/>
          <w:szCs w:val="28"/>
        </w:rPr>
      </w:pPr>
      <w:r w:rsidRPr="00B346B2">
        <w:rPr>
          <w:sz w:val="24"/>
          <w:szCs w:val="28"/>
        </w:rPr>
        <w:t xml:space="preserve">Утверждена на заседании кафедры социально-гуманитарных дисциплин и методик их преподавания </w:t>
      </w:r>
    </w:p>
    <w:p w:rsidR="00B341DE" w:rsidRPr="00B346B2" w:rsidRDefault="00B341DE" w:rsidP="00B341DE">
      <w:pPr>
        <w:ind w:firstLine="567"/>
        <w:jc w:val="both"/>
        <w:rPr>
          <w:sz w:val="24"/>
          <w:szCs w:val="28"/>
        </w:rPr>
      </w:pPr>
    </w:p>
    <w:p w:rsidR="00B341DE" w:rsidRPr="00B346B2" w:rsidRDefault="00B341DE" w:rsidP="00B341DE">
      <w:pPr>
        <w:ind w:firstLine="567"/>
        <w:jc w:val="both"/>
        <w:rPr>
          <w:sz w:val="24"/>
          <w:szCs w:val="28"/>
        </w:rPr>
      </w:pPr>
      <w:r w:rsidRPr="00B346B2">
        <w:rPr>
          <w:sz w:val="24"/>
          <w:szCs w:val="28"/>
        </w:rPr>
        <w:t>Протокол от «___» _________ 2025 г. № __.</w:t>
      </w:r>
    </w:p>
    <w:p w:rsidR="00B341DE" w:rsidRPr="00B346B2" w:rsidRDefault="00B341DE" w:rsidP="00B341DE">
      <w:pPr>
        <w:jc w:val="both"/>
        <w:rPr>
          <w:bCs/>
          <w:sz w:val="24"/>
          <w:szCs w:val="28"/>
        </w:rPr>
      </w:pPr>
    </w:p>
    <w:p w:rsidR="00B341DE" w:rsidRPr="00B346B2" w:rsidRDefault="00B341DE" w:rsidP="00B341DE">
      <w:pPr>
        <w:jc w:val="both"/>
        <w:rPr>
          <w:sz w:val="24"/>
          <w:szCs w:val="28"/>
        </w:rPr>
      </w:pPr>
      <w:r w:rsidRPr="00B346B2">
        <w:rPr>
          <w:sz w:val="24"/>
          <w:szCs w:val="28"/>
        </w:rPr>
        <w:t xml:space="preserve">Заведующий кафедрой   </w:t>
      </w:r>
      <w:r w:rsidRPr="00B346B2">
        <w:rPr>
          <w:sz w:val="24"/>
          <w:szCs w:val="28"/>
        </w:rPr>
        <w:tab/>
        <w:t xml:space="preserve"> </w:t>
      </w:r>
      <w:r w:rsidR="00864D3A">
        <w:rPr>
          <w:sz w:val="24"/>
          <w:szCs w:val="28"/>
        </w:rPr>
        <w:tab/>
      </w:r>
      <w:r w:rsidRPr="00B346B2">
        <w:rPr>
          <w:sz w:val="24"/>
          <w:szCs w:val="28"/>
        </w:rPr>
        <w:tab/>
      </w:r>
      <w:r w:rsidRPr="00B346B2">
        <w:rPr>
          <w:sz w:val="24"/>
          <w:szCs w:val="28"/>
        </w:rPr>
        <w:tab/>
        <w:t>___</w:t>
      </w:r>
      <w:r w:rsidR="00DC6856">
        <w:rPr>
          <w:sz w:val="24"/>
          <w:szCs w:val="28"/>
        </w:rPr>
        <w:t xml:space="preserve">___________   </w:t>
      </w:r>
      <w:r w:rsidR="00DC6856">
        <w:rPr>
          <w:sz w:val="24"/>
          <w:szCs w:val="28"/>
        </w:rPr>
        <w:tab/>
        <w:t xml:space="preserve"> </w:t>
      </w:r>
      <w:r w:rsidR="00DC6856">
        <w:rPr>
          <w:sz w:val="24"/>
          <w:szCs w:val="28"/>
        </w:rPr>
        <w:tab/>
        <w:t>А.С. Ухов</w:t>
      </w:r>
    </w:p>
    <w:p w:rsidR="00B341DE" w:rsidRPr="00B346B2" w:rsidRDefault="00B341DE" w:rsidP="00B341DE">
      <w:pPr>
        <w:jc w:val="both"/>
        <w:rPr>
          <w:sz w:val="24"/>
          <w:szCs w:val="28"/>
        </w:rPr>
      </w:pPr>
    </w:p>
    <w:p w:rsidR="00B341DE" w:rsidRPr="00B346B2" w:rsidRDefault="00B341DE" w:rsidP="00B341DE">
      <w:pPr>
        <w:jc w:val="both"/>
        <w:rPr>
          <w:sz w:val="24"/>
          <w:szCs w:val="28"/>
        </w:rPr>
      </w:pPr>
    </w:p>
    <w:p w:rsidR="00B341DE" w:rsidRPr="00B346B2" w:rsidRDefault="00B341DE" w:rsidP="00B341DE">
      <w:pPr>
        <w:ind w:firstLine="709"/>
        <w:jc w:val="both"/>
        <w:rPr>
          <w:sz w:val="24"/>
          <w:szCs w:val="28"/>
        </w:rPr>
      </w:pPr>
      <w:r w:rsidRPr="00B346B2">
        <w:rPr>
          <w:sz w:val="24"/>
          <w:szCs w:val="28"/>
        </w:rPr>
        <w:t xml:space="preserve">Одобрена на заседании учебно-методической комиссии </w:t>
      </w:r>
      <w:proofErr w:type="spellStart"/>
      <w:r w:rsidRPr="00B346B2">
        <w:rPr>
          <w:sz w:val="24"/>
          <w:szCs w:val="28"/>
        </w:rPr>
        <w:t>Старобельского</w:t>
      </w:r>
      <w:proofErr w:type="spellEnd"/>
      <w:r w:rsidRPr="00B346B2">
        <w:rPr>
          <w:sz w:val="24"/>
          <w:szCs w:val="28"/>
        </w:rPr>
        <w:t xml:space="preserve"> факультета (филиала) ФГБОУ ВО «ЛГПУ»</w:t>
      </w:r>
    </w:p>
    <w:p w:rsidR="00B341DE" w:rsidRDefault="00B341DE" w:rsidP="00B341DE">
      <w:pPr>
        <w:ind w:firstLine="709"/>
        <w:jc w:val="both"/>
        <w:rPr>
          <w:sz w:val="24"/>
          <w:szCs w:val="28"/>
        </w:rPr>
      </w:pPr>
    </w:p>
    <w:p w:rsidR="00B341DE" w:rsidRPr="00B346B2" w:rsidRDefault="00B341DE" w:rsidP="00B341DE">
      <w:pPr>
        <w:ind w:firstLine="709"/>
        <w:jc w:val="both"/>
        <w:rPr>
          <w:sz w:val="24"/>
          <w:szCs w:val="28"/>
        </w:rPr>
      </w:pPr>
      <w:r w:rsidRPr="00B346B2">
        <w:rPr>
          <w:sz w:val="24"/>
          <w:szCs w:val="28"/>
        </w:rPr>
        <w:t xml:space="preserve"> «__» _______ 2025 г., протокол № ____.</w:t>
      </w:r>
    </w:p>
    <w:p w:rsidR="00B341DE" w:rsidRPr="00B346B2" w:rsidRDefault="00B341DE" w:rsidP="00B341DE">
      <w:pPr>
        <w:ind w:firstLine="708"/>
        <w:jc w:val="both"/>
        <w:rPr>
          <w:sz w:val="24"/>
          <w:szCs w:val="28"/>
        </w:rPr>
      </w:pPr>
    </w:p>
    <w:p w:rsidR="00B341DE" w:rsidRPr="00B346B2" w:rsidRDefault="00B341DE" w:rsidP="00B341DE">
      <w:pPr>
        <w:jc w:val="both"/>
        <w:rPr>
          <w:sz w:val="24"/>
          <w:szCs w:val="28"/>
        </w:rPr>
      </w:pPr>
      <w:r w:rsidRPr="00B346B2">
        <w:rPr>
          <w:sz w:val="24"/>
          <w:szCs w:val="28"/>
        </w:rPr>
        <w:t>Председатель</w:t>
      </w:r>
      <w:r w:rsidRPr="00B346B2">
        <w:rPr>
          <w:sz w:val="24"/>
          <w:szCs w:val="28"/>
        </w:rPr>
        <w:tab/>
      </w:r>
      <w:r w:rsidRPr="00B346B2"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 w:rsidR="00864D3A">
        <w:rPr>
          <w:sz w:val="24"/>
          <w:szCs w:val="28"/>
        </w:rPr>
        <w:tab/>
      </w:r>
      <w:r w:rsidRPr="00B346B2">
        <w:rPr>
          <w:sz w:val="24"/>
          <w:szCs w:val="28"/>
        </w:rPr>
        <w:tab/>
        <w:t xml:space="preserve">______________   </w:t>
      </w:r>
      <w:r w:rsidRPr="00B346B2">
        <w:rPr>
          <w:sz w:val="24"/>
          <w:szCs w:val="28"/>
        </w:rPr>
        <w:tab/>
        <w:t xml:space="preserve">      </w:t>
      </w:r>
      <w:r w:rsidRPr="00B346B2">
        <w:rPr>
          <w:sz w:val="24"/>
          <w:szCs w:val="28"/>
        </w:rPr>
        <w:tab/>
        <w:t>А.А. Беседа</w:t>
      </w:r>
    </w:p>
    <w:p w:rsidR="00B341DE" w:rsidRPr="00B346B2" w:rsidRDefault="00B341DE" w:rsidP="00B341DE">
      <w:pPr>
        <w:jc w:val="both"/>
        <w:rPr>
          <w:sz w:val="24"/>
          <w:szCs w:val="28"/>
        </w:rPr>
      </w:pPr>
      <w:r w:rsidRPr="00B346B2">
        <w:rPr>
          <w:sz w:val="24"/>
          <w:szCs w:val="28"/>
        </w:rPr>
        <w:tab/>
      </w:r>
    </w:p>
    <w:p w:rsidR="00B341DE" w:rsidRPr="00B346B2" w:rsidRDefault="00B341DE" w:rsidP="00B341DE">
      <w:pPr>
        <w:jc w:val="both"/>
        <w:rPr>
          <w:sz w:val="24"/>
          <w:szCs w:val="28"/>
        </w:rPr>
      </w:pPr>
    </w:p>
    <w:p w:rsidR="00B341DE" w:rsidRDefault="00B341DE" w:rsidP="00B341DE">
      <w:pPr>
        <w:keepNext/>
        <w:jc w:val="both"/>
        <w:rPr>
          <w:sz w:val="24"/>
          <w:szCs w:val="28"/>
        </w:rPr>
      </w:pPr>
      <w:r w:rsidRPr="00B346B2">
        <w:rPr>
          <w:sz w:val="24"/>
          <w:szCs w:val="28"/>
        </w:rPr>
        <w:t xml:space="preserve">СОГЛАСОВАНО: </w:t>
      </w:r>
    </w:p>
    <w:p w:rsidR="00B341DE" w:rsidRPr="00B346B2" w:rsidRDefault="00B341DE" w:rsidP="00B341DE">
      <w:pPr>
        <w:keepNext/>
        <w:jc w:val="both"/>
        <w:rPr>
          <w:sz w:val="24"/>
          <w:szCs w:val="28"/>
        </w:rPr>
      </w:pPr>
    </w:p>
    <w:p w:rsidR="00B341DE" w:rsidRPr="00B346B2" w:rsidRDefault="00B341DE" w:rsidP="00B341DE">
      <w:pPr>
        <w:jc w:val="both"/>
        <w:rPr>
          <w:sz w:val="24"/>
          <w:szCs w:val="28"/>
        </w:rPr>
      </w:pPr>
      <w:r w:rsidRPr="00B346B2">
        <w:rPr>
          <w:sz w:val="24"/>
          <w:szCs w:val="28"/>
        </w:rPr>
        <w:t xml:space="preserve">Заместитель директора </w:t>
      </w:r>
    </w:p>
    <w:p w:rsidR="00B341DE" w:rsidRPr="00B346B2" w:rsidRDefault="00B341DE" w:rsidP="00B341DE">
      <w:pPr>
        <w:jc w:val="both"/>
        <w:rPr>
          <w:sz w:val="24"/>
          <w:szCs w:val="28"/>
        </w:rPr>
      </w:pPr>
      <w:proofErr w:type="spellStart"/>
      <w:r w:rsidRPr="00B346B2">
        <w:rPr>
          <w:sz w:val="24"/>
          <w:szCs w:val="28"/>
        </w:rPr>
        <w:t>Старобельского</w:t>
      </w:r>
      <w:proofErr w:type="spellEnd"/>
      <w:r w:rsidRPr="00B346B2">
        <w:rPr>
          <w:sz w:val="24"/>
          <w:szCs w:val="28"/>
        </w:rPr>
        <w:t xml:space="preserve"> факультета</w:t>
      </w:r>
    </w:p>
    <w:p w:rsidR="00B341DE" w:rsidRPr="00B346B2" w:rsidRDefault="00B341DE" w:rsidP="00B341DE">
      <w:pPr>
        <w:jc w:val="both"/>
        <w:rPr>
          <w:sz w:val="24"/>
          <w:szCs w:val="28"/>
        </w:rPr>
      </w:pPr>
      <w:r w:rsidRPr="00B346B2">
        <w:rPr>
          <w:sz w:val="24"/>
          <w:szCs w:val="28"/>
        </w:rPr>
        <w:t>(</w:t>
      </w:r>
      <w:proofErr w:type="gramStart"/>
      <w:r w:rsidRPr="00B346B2">
        <w:rPr>
          <w:sz w:val="24"/>
          <w:szCs w:val="28"/>
        </w:rPr>
        <w:t xml:space="preserve">филиала)   </w:t>
      </w:r>
      <w:proofErr w:type="gramEnd"/>
      <w:r w:rsidRPr="00B346B2">
        <w:rPr>
          <w:sz w:val="24"/>
          <w:szCs w:val="28"/>
        </w:rPr>
        <w:t xml:space="preserve">                                 </w:t>
      </w:r>
      <w:r w:rsidR="00864D3A">
        <w:rPr>
          <w:sz w:val="24"/>
          <w:szCs w:val="28"/>
        </w:rPr>
        <w:tab/>
      </w:r>
      <w:r w:rsidR="00864D3A">
        <w:rPr>
          <w:sz w:val="24"/>
          <w:szCs w:val="28"/>
        </w:rPr>
        <w:tab/>
      </w:r>
      <w:r w:rsidRPr="00B346B2">
        <w:rPr>
          <w:sz w:val="24"/>
          <w:szCs w:val="28"/>
        </w:rPr>
        <w:t xml:space="preserve"> </w:t>
      </w:r>
      <w:r w:rsidRPr="00B346B2">
        <w:rPr>
          <w:sz w:val="24"/>
          <w:szCs w:val="28"/>
        </w:rPr>
        <w:tab/>
        <w:t xml:space="preserve">______________    </w:t>
      </w:r>
      <w:r w:rsidRPr="00B346B2">
        <w:rPr>
          <w:sz w:val="24"/>
          <w:szCs w:val="28"/>
        </w:rPr>
        <w:tab/>
      </w:r>
      <w:r w:rsidRPr="00B346B2">
        <w:rPr>
          <w:sz w:val="24"/>
          <w:szCs w:val="28"/>
        </w:rPr>
        <w:tab/>
        <w:t xml:space="preserve">  А.В. </w:t>
      </w:r>
      <w:proofErr w:type="spellStart"/>
      <w:r w:rsidRPr="00B346B2">
        <w:rPr>
          <w:sz w:val="24"/>
          <w:szCs w:val="28"/>
        </w:rPr>
        <w:t>Стась</w:t>
      </w:r>
      <w:proofErr w:type="spellEnd"/>
    </w:p>
    <w:p w:rsidR="00B341DE" w:rsidRPr="00B346B2" w:rsidRDefault="00B341DE" w:rsidP="00B341DE">
      <w:pPr>
        <w:jc w:val="both"/>
        <w:rPr>
          <w:sz w:val="24"/>
          <w:szCs w:val="28"/>
        </w:rPr>
      </w:pPr>
      <w:r w:rsidRPr="00B346B2">
        <w:rPr>
          <w:sz w:val="24"/>
          <w:szCs w:val="28"/>
        </w:rPr>
        <w:tab/>
      </w:r>
      <w:r w:rsidRPr="00B346B2">
        <w:rPr>
          <w:sz w:val="24"/>
          <w:szCs w:val="28"/>
        </w:rPr>
        <w:tab/>
      </w:r>
    </w:p>
    <w:p w:rsidR="00B341DE" w:rsidRPr="00B346B2" w:rsidRDefault="00B341DE" w:rsidP="00B341DE">
      <w:pPr>
        <w:rPr>
          <w:sz w:val="24"/>
          <w:szCs w:val="28"/>
        </w:rPr>
      </w:pPr>
      <w:r w:rsidRPr="00B346B2">
        <w:rPr>
          <w:sz w:val="24"/>
          <w:szCs w:val="28"/>
        </w:rPr>
        <w:t>«_____» ________ 20___ г.</w:t>
      </w:r>
    </w:p>
    <w:p w:rsidR="00B341DE" w:rsidRDefault="00B341DE" w:rsidP="00B341DE">
      <w:pPr>
        <w:spacing w:before="13" w:line="261" w:lineRule="auto"/>
        <w:ind w:left="97" w:right="1758" w:firstLine="14"/>
        <w:jc w:val="both"/>
        <w:rPr>
          <w:sz w:val="21"/>
        </w:rPr>
      </w:pPr>
    </w:p>
    <w:p w:rsidR="00B341DE" w:rsidRDefault="00B341DE" w:rsidP="00B341DE">
      <w:pPr>
        <w:rPr>
          <w:b/>
          <w:bCs/>
          <w:sz w:val="28"/>
          <w:szCs w:val="28"/>
        </w:rPr>
      </w:pPr>
      <w:r>
        <w:br w:type="page"/>
      </w:r>
    </w:p>
    <w:p w:rsidR="00CB056C" w:rsidRDefault="00CB056C">
      <w:pPr>
        <w:jc w:val="center"/>
      </w:pPr>
    </w:p>
    <w:p w:rsidR="00E51141" w:rsidRDefault="00470EA0">
      <w:pPr>
        <w:pStyle w:val="1"/>
        <w:numPr>
          <w:ilvl w:val="0"/>
          <w:numId w:val="6"/>
        </w:numPr>
        <w:tabs>
          <w:tab w:val="left" w:pos="1542"/>
        </w:tabs>
        <w:spacing w:before="72"/>
        <w:ind w:left="1542" w:hanging="279"/>
        <w:jc w:val="left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практики,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2"/>
        </w:rPr>
        <w:t xml:space="preserve"> процессе</w:t>
      </w:r>
    </w:p>
    <w:p w:rsidR="00E51141" w:rsidRDefault="00E51141">
      <w:pPr>
        <w:pStyle w:val="a3"/>
        <w:spacing w:before="21"/>
        <w:ind w:left="0" w:firstLine="0"/>
        <w:jc w:val="left"/>
        <w:rPr>
          <w:b/>
        </w:rPr>
      </w:pPr>
    </w:p>
    <w:p w:rsidR="00E51141" w:rsidRDefault="00470EA0">
      <w:pPr>
        <w:pStyle w:val="a3"/>
        <w:ind w:right="280" w:firstLine="851"/>
      </w:pPr>
      <w:r>
        <w:t>Целью преддипломной практики является закрепление и углубление теоретических знаний студентов; приобретение практических навыков и профессиональных компетенций; формирование опыта самостоятельной практической деятельности в области документационного обеспечения управления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архивного</w:t>
      </w:r>
      <w:r>
        <w:rPr>
          <w:spacing w:val="-1"/>
        </w:rPr>
        <w:t xml:space="preserve"> </w:t>
      </w:r>
      <w:r>
        <w:t>дела; сбор, систематизация</w:t>
      </w:r>
      <w:r>
        <w:rPr>
          <w:spacing w:val="-1"/>
        </w:rPr>
        <w:t xml:space="preserve"> </w:t>
      </w:r>
      <w:r>
        <w:t>данных для</w:t>
      </w:r>
      <w:r>
        <w:rPr>
          <w:spacing w:val="-1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и написания отдельных разделов выпускной квалификационной работы.</w:t>
      </w:r>
    </w:p>
    <w:p w:rsidR="00E51141" w:rsidRDefault="00470EA0">
      <w:pPr>
        <w:pStyle w:val="a3"/>
        <w:ind w:left="995" w:firstLine="0"/>
      </w:pPr>
      <w:r>
        <w:t>Задачи</w:t>
      </w:r>
      <w:r>
        <w:rPr>
          <w:spacing w:val="-6"/>
        </w:rPr>
        <w:t xml:space="preserve"> </w:t>
      </w:r>
      <w:r>
        <w:rPr>
          <w:spacing w:val="-2"/>
        </w:rPr>
        <w:t>практики:</w:t>
      </w:r>
    </w:p>
    <w:p w:rsidR="00E51141" w:rsidRDefault="00470EA0">
      <w:pPr>
        <w:pStyle w:val="a4"/>
        <w:numPr>
          <w:ilvl w:val="0"/>
          <w:numId w:val="5"/>
        </w:numPr>
        <w:tabs>
          <w:tab w:val="left" w:pos="1557"/>
        </w:tabs>
        <w:spacing w:before="2"/>
        <w:ind w:right="286" w:firstLine="707"/>
        <w:jc w:val="both"/>
        <w:rPr>
          <w:sz w:val="28"/>
        </w:rPr>
      </w:pPr>
      <w:r>
        <w:rPr>
          <w:sz w:val="28"/>
        </w:rPr>
        <w:t>Закрепление приобретенных теоретических знаний в области документационного обеспечения управления и архивного дела.</w:t>
      </w:r>
    </w:p>
    <w:p w:rsidR="00E51141" w:rsidRDefault="00470EA0">
      <w:pPr>
        <w:pStyle w:val="a4"/>
        <w:numPr>
          <w:ilvl w:val="0"/>
          <w:numId w:val="5"/>
        </w:numPr>
        <w:tabs>
          <w:tab w:val="left" w:pos="1557"/>
        </w:tabs>
        <w:ind w:right="281" w:firstLine="707"/>
        <w:jc w:val="both"/>
        <w:rPr>
          <w:sz w:val="28"/>
        </w:rPr>
      </w:pPr>
      <w:r>
        <w:rPr>
          <w:sz w:val="28"/>
        </w:rPr>
        <w:t xml:space="preserve">Исследование законодательной и нормативно-методической базы информационно-документационного обеспечения управления и архивного дела, формирование способности ориентироваться в правовой базе смежных </w:t>
      </w:r>
      <w:r>
        <w:rPr>
          <w:spacing w:val="-2"/>
          <w:sz w:val="28"/>
        </w:rPr>
        <w:t>областей.</w:t>
      </w:r>
    </w:p>
    <w:p w:rsidR="00E51141" w:rsidRDefault="00470EA0">
      <w:pPr>
        <w:pStyle w:val="a4"/>
        <w:numPr>
          <w:ilvl w:val="0"/>
          <w:numId w:val="5"/>
        </w:numPr>
        <w:tabs>
          <w:tab w:val="left" w:pos="1557"/>
        </w:tabs>
        <w:ind w:right="286" w:firstLine="707"/>
        <w:jc w:val="both"/>
        <w:rPr>
          <w:sz w:val="28"/>
        </w:rPr>
      </w:pPr>
      <w:r>
        <w:rPr>
          <w:sz w:val="28"/>
        </w:rPr>
        <w:t>Совершенствование навыков анализа документов, бланков, унифицированных форм, систем корпоративной документации, использования информационных технологий, порядка систематизации и хранения документов.</w:t>
      </w:r>
    </w:p>
    <w:p w:rsidR="00E51141" w:rsidRDefault="00470EA0">
      <w:pPr>
        <w:pStyle w:val="a4"/>
        <w:numPr>
          <w:ilvl w:val="0"/>
          <w:numId w:val="5"/>
        </w:numPr>
        <w:tabs>
          <w:tab w:val="left" w:pos="1557"/>
        </w:tabs>
        <w:ind w:right="287" w:firstLine="707"/>
        <w:jc w:val="both"/>
        <w:rPr>
          <w:sz w:val="28"/>
        </w:rPr>
      </w:pPr>
      <w:r>
        <w:rPr>
          <w:sz w:val="28"/>
        </w:rPr>
        <w:t>Формирование навыков оптимизации состава документов и информационных потоков, сокращение их количества, совершенствования организации хранения документов в организации.</w:t>
      </w:r>
    </w:p>
    <w:p w:rsidR="00E51141" w:rsidRDefault="00470EA0">
      <w:pPr>
        <w:pStyle w:val="a4"/>
        <w:numPr>
          <w:ilvl w:val="0"/>
          <w:numId w:val="5"/>
        </w:numPr>
        <w:tabs>
          <w:tab w:val="left" w:pos="1557"/>
        </w:tabs>
        <w:spacing w:before="1"/>
        <w:ind w:right="287" w:firstLine="707"/>
        <w:jc w:val="both"/>
        <w:rPr>
          <w:sz w:val="28"/>
        </w:rPr>
      </w:pPr>
      <w:r>
        <w:rPr>
          <w:sz w:val="28"/>
        </w:rPr>
        <w:t>Приобретение практических навыков и компетенций в области документационного обеспечения управления и архивного дела, получение опыта в решении реальных профессиональных задач.</w:t>
      </w:r>
    </w:p>
    <w:p w:rsidR="00E51141" w:rsidRDefault="00470EA0">
      <w:pPr>
        <w:pStyle w:val="a4"/>
        <w:numPr>
          <w:ilvl w:val="0"/>
          <w:numId w:val="5"/>
        </w:numPr>
        <w:tabs>
          <w:tab w:val="left" w:pos="1557"/>
        </w:tabs>
        <w:ind w:right="277" w:firstLine="707"/>
        <w:jc w:val="both"/>
        <w:rPr>
          <w:sz w:val="28"/>
        </w:rPr>
      </w:pPr>
      <w:r>
        <w:rPr>
          <w:sz w:val="28"/>
        </w:rPr>
        <w:t>Формирование навыков самостоятельной научно- исследовательской деятельности.</w:t>
      </w:r>
    </w:p>
    <w:p w:rsidR="00E51141" w:rsidRDefault="00470EA0">
      <w:pPr>
        <w:pStyle w:val="a4"/>
        <w:numPr>
          <w:ilvl w:val="0"/>
          <w:numId w:val="5"/>
        </w:numPr>
        <w:tabs>
          <w:tab w:val="left" w:pos="1557"/>
        </w:tabs>
        <w:ind w:right="287" w:firstLine="707"/>
        <w:jc w:val="both"/>
        <w:rPr>
          <w:sz w:val="28"/>
        </w:rPr>
      </w:pPr>
      <w:r>
        <w:rPr>
          <w:sz w:val="28"/>
        </w:rPr>
        <w:t>Сбор, обработка и анализ необходимых материалов для подготовки и написания выпускной квалификационной работы.</w:t>
      </w:r>
    </w:p>
    <w:p w:rsidR="00E51141" w:rsidRDefault="00470EA0">
      <w:pPr>
        <w:pStyle w:val="a4"/>
        <w:numPr>
          <w:ilvl w:val="0"/>
          <w:numId w:val="5"/>
        </w:numPr>
        <w:tabs>
          <w:tab w:val="left" w:pos="1557"/>
        </w:tabs>
        <w:ind w:right="288" w:firstLine="707"/>
        <w:jc w:val="both"/>
        <w:rPr>
          <w:sz w:val="28"/>
        </w:rPr>
      </w:pPr>
      <w:r>
        <w:rPr>
          <w:sz w:val="28"/>
        </w:rPr>
        <w:t>Подготовка письменного отчета о результатах прохождения преддипломной практики, презентация результатов собранного материала по выпускной квалификационной работе.</w:t>
      </w:r>
    </w:p>
    <w:p w:rsidR="00E51141" w:rsidRDefault="00470EA0">
      <w:pPr>
        <w:pStyle w:val="a4"/>
        <w:numPr>
          <w:ilvl w:val="0"/>
          <w:numId w:val="5"/>
        </w:numPr>
        <w:tabs>
          <w:tab w:val="left" w:pos="1557"/>
        </w:tabs>
        <w:ind w:right="281" w:firstLine="707"/>
        <w:jc w:val="both"/>
        <w:rPr>
          <w:sz w:val="28"/>
        </w:rPr>
      </w:pPr>
      <w:r>
        <w:rPr>
          <w:sz w:val="28"/>
        </w:rPr>
        <w:t>Оформление отчетной документации и подведение итогов по преддипломной практике.</w:t>
      </w:r>
    </w:p>
    <w:p w:rsidR="00E51141" w:rsidRDefault="00470EA0">
      <w:pPr>
        <w:pStyle w:val="a3"/>
        <w:ind w:right="284"/>
      </w:pPr>
      <w:r>
        <w:t>Индивидуальные задачи, которые предстоит решить студенту в ходе прохождения преддипломной практики, определяются с учетом специфики объекта и направления исследования, определяемого научным</w:t>
      </w:r>
      <w:r>
        <w:rPr>
          <w:spacing w:val="40"/>
        </w:rPr>
        <w:t xml:space="preserve"> </w:t>
      </w:r>
      <w:r>
        <w:t xml:space="preserve">руководителем в соответствии с тематикой выпускной квалификационной </w:t>
      </w:r>
      <w:r>
        <w:rPr>
          <w:spacing w:val="-2"/>
        </w:rPr>
        <w:t>работы.</w:t>
      </w:r>
    </w:p>
    <w:p w:rsidR="00E51141" w:rsidRDefault="00E51141">
      <w:pPr>
        <w:pStyle w:val="a3"/>
        <w:spacing w:before="4"/>
        <w:ind w:left="0" w:firstLine="0"/>
        <w:jc w:val="left"/>
      </w:pPr>
    </w:p>
    <w:p w:rsidR="00E51141" w:rsidRDefault="00470EA0">
      <w:pPr>
        <w:pStyle w:val="1"/>
        <w:numPr>
          <w:ilvl w:val="0"/>
          <w:numId w:val="6"/>
        </w:numPr>
        <w:tabs>
          <w:tab w:val="left" w:pos="1130"/>
        </w:tabs>
        <w:spacing w:line="319" w:lineRule="exact"/>
        <w:ind w:left="1130" w:hanging="279"/>
        <w:jc w:val="left"/>
      </w:pPr>
      <w:r>
        <w:t>Место</w:t>
      </w:r>
      <w:r>
        <w:rPr>
          <w:spacing w:val="-5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ОПОП.</w:t>
      </w:r>
    </w:p>
    <w:p w:rsidR="00E51141" w:rsidRDefault="00470EA0">
      <w:pPr>
        <w:pStyle w:val="a3"/>
        <w:spacing w:line="242" w:lineRule="auto"/>
        <w:jc w:val="left"/>
      </w:pPr>
      <w:r>
        <w:t>Преддипломная</w:t>
      </w:r>
      <w:r>
        <w:rPr>
          <w:spacing w:val="40"/>
        </w:rPr>
        <w:t xml:space="preserve"> </w:t>
      </w:r>
      <w:r>
        <w:t>практика</w:t>
      </w:r>
      <w:r>
        <w:rPr>
          <w:spacing w:val="40"/>
        </w:rPr>
        <w:t xml:space="preserve"> </w:t>
      </w:r>
      <w:r>
        <w:t>входит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часть,</w:t>
      </w:r>
      <w:r>
        <w:rPr>
          <w:spacing w:val="40"/>
        </w:rPr>
        <w:t xml:space="preserve"> </w:t>
      </w:r>
      <w:r>
        <w:t>формируемую</w:t>
      </w:r>
      <w:r>
        <w:rPr>
          <w:spacing w:val="40"/>
        </w:rPr>
        <w:t xml:space="preserve"> </w:t>
      </w:r>
      <w:r>
        <w:t>участниками образовательных отношений</w:t>
      </w:r>
      <w:r>
        <w:rPr>
          <w:spacing w:val="40"/>
        </w:rPr>
        <w:t xml:space="preserve"> </w:t>
      </w:r>
      <w:r>
        <w:t>учебного плана подготовки студентов.</w:t>
      </w:r>
    </w:p>
    <w:p w:rsidR="00E51141" w:rsidRDefault="00470EA0">
      <w:pPr>
        <w:pStyle w:val="a3"/>
        <w:tabs>
          <w:tab w:val="left" w:pos="718"/>
          <w:tab w:val="left" w:pos="1738"/>
          <w:tab w:val="left" w:pos="3015"/>
          <w:tab w:val="left" w:pos="5331"/>
          <w:tab w:val="left" w:pos="7062"/>
          <w:tab w:val="left" w:pos="7756"/>
          <w:tab w:val="left" w:pos="8463"/>
        </w:tabs>
        <w:ind w:right="281" w:firstLine="777"/>
        <w:jc w:val="left"/>
      </w:pPr>
      <w:r>
        <w:t>Данная</w:t>
      </w:r>
      <w:r>
        <w:rPr>
          <w:spacing w:val="-5"/>
        </w:rPr>
        <w:t xml:space="preserve"> </w:t>
      </w:r>
      <w:r>
        <w:t>практика</w:t>
      </w:r>
      <w:r>
        <w:rPr>
          <w:spacing w:val="-3"/>
        </w:rPr>
        <w:t xml:space="preserve"> </w:t>
      </w:r>
      <w:r>
        <w:t>логически,</w:t>
      </w:r>
      <w:r>
        <w:rPr>
          <w:spacing w:val="-4"/>
        </w:rPr>
        <w:t xml:space="preserve"> </w:t>
      </w:r>
      <w:r>
        <w:t>содержательно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методологически</w:t>
      </w:r>
      <w:r>
        <w:rPr>
          <w:spacing w:val="-4"/>
        </w:rPr>
        <w:t xml:space="preserve"> </w:t>
      </w:r>
      <w:r>
        <w:t xml:space="preserve">связана </w:t>
      </w:r>
      <w:r>
        <w:rPr>
          <w:spacing w:val="-5"/>
        </w:rPr>
        <w:t>со</w:t>
      </w:r>
      <w:r>
        <w:tab/>
      </w:r>
      <w:r>
        <w:rPr>
          <w:spacing w:val="-2"/>
        </w:rPr>
        <w:t>всеми</w:t>
      </w:r>
      <w:r>
        <w:tab/>
      </w:r>
      <w:r>
        <w:rPr>
          <w:spacing w:val="-2"/>
        </w:rPr>
        <w:t>частями</w:t>
      </w:r>
      <w:r>
        <w:tab/>
      </w:r>
      <w:r>
        <w:rPr>
          <w:spacing w:val="-2"/>
        </w:rPr>
        <w:t>образовательной</w:t>
      </w:r>
      <w:r>
        <w:tab/>
      </w:r>
      <w:r>
        <w:rPr>
          <w:spacing w:val="-2"/>
        </w:rPr>
        <w:t>программы,</w:t>
      </w:r>
      <w:r>
        <w:tab/>
      </w:r>
      <w:r>
        <w:rPr>
          <w:spacing w:val="-5"/>
        </w:rPr>
        <w:t>так</w:t>
      </w:r>
      <w:r>
        <w:tab/>
      </w:r>
      <w:r>
        <w:rPr>
          <w:spacing w:val="-5"/>
        </w:rPr>
        <w:t>как</w:t>
      </w:r>
      <w:r>
        <w:tab/>
      </w:r>
      <w:r>
        <w:rPr>
          <w:spacing w:val="-2"/>
        </w:rPr>
        <w:t>является</w:t>
      </w:r>
    </w:p>
    <w:p w:rsidR="00E51141" w:rsidRDefault="00E51141">
      <w:pPr>
        <w:pStyle w:val="a3"/>
        <w:jc w:val="left"/>
        <w:sectPr w:rsidR="00E51141">
          <w:pgSz w:w="11910" w:h="16840"/>
          <w:pgMar w:top="1040" w:right="566" w:bottom="280" w:left="1559" w:header="720" w:footer="720" w:gutter="0"/>
          <w:cols w:space="720"/>
        </w:sectPr>
      </w:pPr>
    </w:p>
    <w:p w:rsidR="00E51141" w:rsidRDefault="00470EA0">
      <w:pPr>
        <w:pStyle w:val="a3"/>
        <w:spacing w:before="67" w:line="242" w:lineRule="auto"/>
        <w:ind w:right="283" w:firstLine="0"/>
      </w:pPr>
      <w:r>
        <w:lastRenderedPageBreak/>
        <w:t>завершающим этапом обучения, предваряющим защиту выпускной квалификационной работы.</w:t>
      </w:r>
    </w:p>
    <w:p w:rsidR="00E51141" w:rsidRDefault="00470EA0">
      <w:pPr>
        <w:pStyle w:val="a3"/>
        <w:spacing w:line="276" w:lineRule="auto"/>
        <w:ind w:right="279"/>
      </w:pPr>
      <w:r>
        <w:t>В процессе прохождения преддипломной практики конкретизируется проблематика выпускной квалификационной работы (уточняется ее план, собираются необходимые исходные данные для работы). Преддипломная практика может быть организована в подразделениях организаций, научно- исследовательских учреждениях.</w:t>
      </w:r>
    </w:p>
    <w:p w:rsidR="00E51141" w:rsidRDefault="00470EA0">
      <w:pPr>
        <w:pStyle w:val="a3"/>
        <w:spacing w:line="276" w:lineRule="auto"/>
        <w:ind w:right="281"/>
      </w:pPr>
      <w:r>
        <w:t>Практика закрепляет знания и умения, приобретаемые студентами в результате освоения теоретических курсов, способствует вырабатыванию практических навыков и способствуют комплексному формированию компетенций обучающихся.</w:t>
      </w:r>
    </w:p>
    <w:p w:rsidR="00E51141" w:rsidRDefault="00470EA0">
      <w:pPr>
        <w:pStyle w:val="a3"/>
        <w:ind w:right="282"/>
      </w:pPr>
      <w:r>
        <w:t>Преддипломная практика проходит на IV курсе очной формы обучения в 8 семестре, на V курсе заочной формы обучения в 13 триместре. Входит в учебный блок «Практика», Обязательная часть. Период прохождения практики – 4 недели. Формы отчетности: отчет в недельный срок о выполнении программы преддипломной практики, оригинал характеристики студента-практиканта с Базы практики, дневник практики.</w:t>
      </w:r>
    </w:p>
    <w:p w:rsidR="00E51141" w:rsidRDefault="00470EA0">
      <w:pPr>
        <w:pStyle w:val="a3"/>
        <w:ind w:right="282"/>
      </w:pPr>
      <w:r>
        <w:t>При прохождении преддипломной практики студент бакалавриата должен закрепить теоретический материал, приобрести практические умения и навыки, собрать необходимую информацию.</w:t>
      </w:r>
    </w:p>
    <w:p w:rsidR="00E51141" w:rsidRDefault="00470EA0">
      <w:pPr>
        <w:pStyle w:val="a3"/>
        <w:ind w:right="284"/>
      </w:pPr>
      <w:r>
        <w:t>В результате прохождения практики студент закрепляет теоретические знания, которые получал в процессе обучения, формирует умения и навыки аналитической деятельности; приобретает ряд компетенций в профессиональной сфере.</w:t>
      </w:r>
    </w:p>
    <w:p w:rsidR="00E51141" w:rsidRDefault="00470EA0">
      <w:pPr>
        <w:pStyle w:val="a3"/>
        <w:ind w:right="281"/>
      </w:pPr>
      <w:r>
        <w:t xml:space="preserve">Общая трудоёмкость освоения практики 6 </w:t>
      </w:r>
      <w:proofErr w:type="spellStart"/>
      <w:r>
        <w:t>з.е</w:t>
      </w:r>
      <w:proofErr w:type="spellEnd"/>
      <w:r>
        <w:t>., 216 часов, 4 недели; объем самостоятельной работы 210 часов.</w:t>
      </w:r>
    </w:p>
    <w:p w:rsidR="00E51141" w:rsidRDefault="00E51141">
      <w:pPr>
        <w:pStyle w:val="a3"/>
        <w:spacing w:before="1"/>
        <w:ind w:left="0" w:firstLine="0"/>
        <w:jc w:val="left"/>
      </w:pPr>
    </w:p>
    <w:p w:rsidR="00E51141" w:rsidRDefault="00470EA0">
      <w:pPr>
        <w:pStyle w:val="1"/>
        <w:spacing w:before="1"/>
        <w:ind w:left="313" w:right="454" w:firstLine="0"/>
        <w:jc w:val="center"/>
      </w:pPr>
      <w:r>
        <w:t>Основные</w:t>
      </w:r>
      <w:r>
        <w:rPr>
          <w:spacing w:val="-12"/>
        </w:rPr>
        <w:t xml:space="preserve"> </w:t>
      </w:r>
      <w:r>
        <w:t>характеристики</w:t>
      </w:r>
      <w:r>
        <w:rPr>
          <w:spacing w:val="-11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E51141" w:rsidRDefault="00E51141">
      <w:pPr>
        <w:pStyle w:val="a3"/>
        <w:spacing w:before="1"/>
        <w:ind w:left="0" w:firstLine="0"/>
        <w:jc w:val="left"/>
        <w:rPr>
          <w:b/>
          <w:sz w:val="1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4"/>
        <w:gridCol w:w="5926"/>
      </w:tblGrid>
      <w:tr w:rsidR="00E51141">
        <w:trPr>
          <w:trHeight w:val="318"/>
        </w:trPr>
        <w:tc>
          <w:tcPr>
            <w:tcW w:w="3574" w:type="dxa"/>
          </w:tcPr>
          <w:p w:rsidR="00E51141" w:rsidRDefault="00470EA0">
            <w:pPr>
              <w:pStyle w:val="TableParagraph"/>
              <w:spacing w:line="275" w:lineRule="exact"/>
              <w:ind w:left="880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5926" w:type="dxa"/>
          </w:tcPr>
          <w:p w:rsidR="00E51141" w:rsidRDefault="00470EA0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Очная,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заочная</w:t>
            </w:r>
          </w:p>
        </w:tc>
      </w:tr>
      <w:tr w:rsidR="00E51141">
        <w:trPr>
          <w:trHeight w:val="316"/>
        </w:trPr>
        <w:tc>
          <w:tcPr>
            <w:tcW w:w="3574" w:type="dxa"/>
          </w:tcPr>
          <w:p w:rsidR="00E51141" w:rsidRDefault="00470EA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практики</w:t>
            </w:r>
          </w:p>
        </w:tc>
        <w:tc>
          <w:tcPr>
            <w:tcW w:w="5926" w:type="dxa"/>
          </w:tcPr>
          <w:p w:rsidR="00E51141" w:rsidRDefault="00470EA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преддипломная</w:t>
            </w:r>
          </w:p>
        </w:tc>
      </w:tr>
      <w:tr w:rsidR="00E51141">
        <w:trPr>
          <w:trHeight w:val="551"/>
        </w:trPr>
        <w:tc>
          <w:tcPr>
            <w:tcW w:w="3574" w:type="dxa"/>
          </w:tcPr>
          <w:p w:rsidR="00E51141" w:rsidRDefault="00470EA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5926" w:type="dxa"/>
          </w:tcPr>
          <w:p w:rsidR="00E51141" w:rsidRDefault="00470EA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51141" w:rsidRDefault="00470EA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опыта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E51141">
        <w:trPr>
          <w:trHeight w:val="1104"/>
        </w:trPr>
        <w:tc>
          <w:tcPr>
            <w:tcW w:w="3574" w:type="dxa"/>
          </w:tcPr>
          <w:p w:rsidR="00E51141" w:rsidRDefault="00470EA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практики</w:t>
            </w:r>
          </w:p>
        </w:tc>
        <w:tc>
          <w:tcPr>
            <w:tcW w:w="5926" w:type="dxa"/>
          </w:tcPr>
          <w:p w:rsidR="00E51141" w:rsidRDefault="00470EA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учреждениях, (организациях),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соответствует</w:t>
            </w:r>
          </w:p>
          <w:p w:rsidR="00E51141" w:rsidRDefault="00470EA0">
            <w:pPr>
              <w:pStyle w:val="TableParagraph"/>
              <w:tabs>
                <w:tab w:val="left" w:pos="2333"/>
                <w:tab w:val="left" w:pos="4106"/>
                <w:tab w:val="left" w:pos="5696"/>
              </w:tabs>
              <w:spacing w:line="270" w:lineRule="atLeast"/>
              <w:ind w:left="105" w:right="103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компетенциям,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осваиваемым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рамках ОПОП ВО.</w:t>
            </w:r>
          </w:p>
        </w:tc>
      </w:tr>
      <w:tr w:rsidR="00E51141">
        <w:trPr>
          <w:trHeight w:val="318"/>
        </w:trPr>
        <w:tc>
          <w:tcPr>
            <w:tcW w:w="3574" w:type="dxa"/>
          </w:tcPr>
          <w:p w:rsidR="00E51141" w:rsidRDefault="00470EA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</w:tc>
        <w:tc>
          <w:tcPr>
            <w:tcW w:w="5926" w:type="dxa"/>
          </w:tcPr>
          <w:p w:rsidR="00E51141" w:rsidRDefault="00470EA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стационарный,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выездной</w:t>
            </w:r>
          </w:p>
        </w:tc>
      </w:tr>
      <w:tr w:rsidR="00E51141">
        <w:trPr>
          <w:trHeight w:val="316"/>
        </w:trPr>
        <w:tc>
          <w:tcPr>
            <w:tcW w:w="3574" w:type="dxa"/>
          </w:tcPr>
          <w:p w:rsidR="00E51141" w:rsidRDefault="00470EA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(формы) </w:t>
            </w:r>
            <w:r>
              <w:rPr>
                <w:spacing w:val="-2"/>
                <w:sz w:val="24"/>
              </w:rPr>
              <w:t>проведения</w:t>
            </w:r>
          </w:p>
        </w:tc>
        <w:tc>
          <w:tcPr>
            <w:tcW w:w="5926" w:type="dxa"/>
          </w:tcPr>
          <w:p w:rsidR="00E51141" w:rsidRDefault="00470EA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дискретно</w:t>
            </w:r>
          </w:p>
        </w:tc>
      </w:tr>
      <w:tr w:rsidR="00E51141">
        <w:trPr>
          <w:trHeight w:val="318"/>
        </w:trPr>
        <w:tc>
          <w:tcPr>
            <w:tcW w:w="3574" w:type="dxa"/>
          </w:tcPr>
          <w:p w:rsidR="00E51141" w:rsidRDefault="00470EA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неделях</w:t>
            </w:r>
          </w:p>
        </w:tc>
        <w:tc>
          <w:tcPr>
            <w:tcW w:w="5926" w:type="dxa"/>
          </w:tcPr>
          <w:p w:rsidR="00E51141" w:rsidRDefault="00470EA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недели</w:t>
            </w:r>
          </w:p>
        </w:tc>
      </w:tr>
      <w:tr w:rsidR="00E51141">
        <w:trPr>
          <w:trHeight w:val="316"/>
        </w:trPr>
        <w:tc>
          <w:tcPr>
            <w:tcW w:w="3574" w:type="dxa"/>
          </w:tcPr>
          <w:p w:rsidR="00E51141" w:rsidRDefault="00470EA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</w:tc>
        <w:tc>
          <w:tcPr>
            <w:tcW w:w="5926" w:type="dxa"/>
          </w:tcPr>
          <w:p w:rsidR="00E51141" w:rsidRDefault="00470EA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E51141">
        <w:trPr>
          <w:trHeight w:val="316"/>
        </w:trPr>
        <w:tc>
          <w:tcPr>
            <w:tcW w:w="3574" w:type="dxa"/>
          </w:tcPr>
          <w:p w:rsidR="00E51141" w:rsidRDefault="00470EA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контроля</w:t>
            </w:r>
          </w:p>
        </w:tc>
        <w:tc>
          <w:tcPr>
            <w:tcW w:w="5926" w:type="dxa"/>
          </w:tcPr>
          <w:p w:rsidR="00E51141" w:rsidRDefault="00470EA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диф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зачет</w:t>
            </w:r>
          </w:p>
        </w:tc>
      </w:tr>
    </w:tbl>
    <w:p w:rsidR="00E51141" w:rsidRDefault="00470EA0">
      <w:pPr>
        <w:pStyle w:val="a3"/>
        <w:spacing w:before="201" w:line="288" w:lineRule="auto"/>
        <w:ind w:right="280"/>
      </w:pPr>
      <w:r>
        <w:t>Содержание практики, порядок проведения, сроки прохождения и формы</w:t>
      </w:r>
      <w:r>
        <w:rPr>
          <w:spacing w:val="40"/>
        </w:rPr>
        <w:t xml:space="preserve"> </w:t>
      </w:r>
      <w:r>
        <w:t>отчетности</w:t>
      </w:r>
      <w:r>
        <w:rPr>
          <w:spacing w:val="40"/>
        </w:rPr>
        <w:t xml:space="preserve"> </w:t>
      </w:r>
      <w:r>
        <w:t>соответствуют</w:t>
      </w:r>
      <w:r>
        <w:rPr>
          <w:spacing w:val="40"/>
        </w:rPr>
        <w:t xml:space="preserve"> </w:t>
      </w:r>
      <w:r>
        <w:t>Положению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практической</w:t>
      </w:r>
      <w:r>
        <w:rPr>
          <w:spacing w:val="40"/>
        </w:rPr>
        <w:t xml:space="preserve"> </w:t>
      </w:r>
      <w:r>
        <w:t>подготовке</w:t>
      </w:r>
    </w:p>
    <w:p w:rsidR="00E51141" w:rsidRDefault="00E51141">
      <w:pPr>
        <w:pStyle w:val="a3"/>
        <w:spacing w:line="288" w:lineRule="auto"/>
        <w:sectPr w:rsidR="00E51141">
          <w:pgSz w:w="11910" w:h="16840"/>
          <w:pgMar w:top="1040" w:right="566" w:bottom="280" w:left="1559" w:header="720" w:footer="720" w:gutter="0"/>
          <w:cols w:space="720"/>
        </w:sectPr>
      </w:pPr>
    </w:p>
    <w:p w:rsidR="00E51141" w:rsidRDefault="00470EA0">
      <w:pPr>
        <w:pStyle w:val="a3"/>
        <w:spacing w:before="67" w:line="288" w:lineRule="auto"/>
        <w:ind w:right="286" w:firstLine="0"/>
      </w:pPr>
      <w:r>
        <w:lastRenderedPageBreak/>
        <w:t xml:space="preserve">обучающихся, осваивающих основные профессиональные образовательные программы бакалавриата, </w:t>
      </w:r>
      <w:proofErr w:type="spellStart"/>
      <w:r>
        <w:t>специалитета</w:t>
      </w:r>
      <w:proofErr w:type="spellEnd"/>
      <w:r>
        <w:t>, магистратуры.</w:t>
      </w:r>
    </w:p>
    <w:p w:rsidR="00E51141" w:rsidRDefault="00470EA0">
      <w:pPr>
        <w:pStyle w:val="a3"/>
        <w:spacing w:before="1" w:line="288" w:lineRule="auto"/>
        <w:ind w:right="279"/>
      </w:pPr>
      <w:r>
        <w:t>Способ проведения практики предусматривает возможность организации стационарной практики. Стационарной является практика, которая проводится в организации либо в профильной организации документационного и архивного обеспечения.</w:t>
      </w:r>
    </w:p>
    <w:p w:rsidR="00E51141" w:rsidRDefault="00470EA0">
      <w:pPr>
        <w:pStyle w:val="a3"/>
        <w:spacing w:line="288" w:lineRule="auto"/>
        <w:ind w:right="284"/>
      </w:pPr>
      <w:r>
        <w:t xml:space="preserve">Места проведения практики: стационарная практика проводится в структурных подразделениях ЛГПУ, предназначенных для практической подготовки или в профильных организациях, расположенных на основании договора, заключаемого между ЛГПУ и профильной организацией. В этом случае, даты прохождения практики могут сдвигаться (в том числе на каникулярное время) с оформлением данного переноса приказом ректора </w:t>
      </w:r>
      <w:r>
        <w:rPr>
          <w:spacing w:val="-2"/>
        </w:rPr>
        <w:t>ЛГПУ.</w:t>
      </w:r>
    </w:p>
    <w:p w:rsidR="00E51141" w:rsidRDefault="00470EA0">
      <w:pPr>
        <w:pStyle w:val="a4"/>
        <w:numPr>
          <w:ilvl w:val="0"/>
          <w:numId w:val="6"/>
        </w:numPr>
        <w:tabs>
          <w:tab w:val="left" w:pos="1712"/>
        </w:tabs>
        <w:spacing w:before="133"/>
        <w:ind w:left="143" w:right="283" w:firstLine="707"/>
        <w:jc w:val="both"/>
        <w:rPr>
          <w:b/>
          <w:sz w:val="28"/>
        </w:rPr>
      </w:pPr>
      <w:r>
        <w:rPr>
          <w:b/>
          <w:sz w:val="28"/>
        </w:rPr>
        <w:t xml:space="preserve">Перечень панируемых результатов проведения производственной практики, соотнесённых с индикаторами достижения </w:t>
      </w:r>
      <w:r>
        <w:rPr>
          <w:b/>
          <w:spacing w:val="-2"/>
          <w:sz w:val="28"/>
        </w:rPr>
        <w:t>компетенций</w:t>
      </w:r>
    </w:p>
    <w:p w:rsidR="00E51141" w:rsidRDefault="00E51141">
      <w:pPr>
        <w:pStyle w:val="a3"/>
        <w:spacing w:before="1"/>
        <w:ind w:left="0" w:firstLine="0"/>
        <w:jc w:val="left"/>
        <w:rPr>
          <w:b/>
          <w:sz w:val="1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2239"/>
        <w:gridCol w:w="5070"/>
      </w:tblGrid>
      <w:tr w:rsidR="00E51141">
        <w:trPr>
          <w:trHeight w:val="553"/>
        </w:trPr>
        <w:tc>
          <w:tcPr>
            <w:tcW w:w="2264" w:type="dxa"/>
          </w:tcPr>
          <w:p w:rsidR="00E51141" w:rsidRDefault="00470EA0">
            <w:pPr>
              <w:pStyle w:val="TableParagraph"/>
              <w:spacing w:line="270" w:lineRule="atLeast"/>
              <w:ind w:left="568" w:right="555" w:firstLine="194"/>
              <w:rPr>
                <w:b/>
                <w:sz w:val="24"/>
              </w:rPr>
            </w:pPr>
            <w:r>
              <w:rPr>
                <w:b/>
                <w:sz w:val="24"/>
              </w:rPr>
              <w:t>Код по ФГОС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</w:p>
        </w:tc>
        <w:tc>
          <w:tcPr>
            <w:tcW w:w="2239" w:type="dxa"/>
          </w:tcPr>
          <w:p w:rsidR="00E51141" w:rsidRDefault="00470EA0">
            <w:pPr>
              <w:pStyle w:val="TableParagraph"/>
              <w:spacing w:line="270" w:lineRule="atLeast"/>
              <w:ind w:left="472" w:firstLine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Индикатор достижения</w:t>
            </w:r>
          </w:p>
        </w:tc>
        <w:tc>
          <w:tcPr>
            <w:tcW w:w="5070" w:type="dxa"/>
          </w:tcPr>
          <w:p w:rsidR="00E51141" w:rsidRDefault="00470EA0">
            <w:pPr>
              <w:pStyle w:val="TableParagraph"/>
              <w:spacing w:before="1"/>
              <w:ind w:left="58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прохождения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</w:tr>
      <w:tr w:rsidR="00E51141">
        <w:trPr>
          <w:trHeight w:val="275"/>
        </w:trPr>
        <w:tc>
          <w:tcPr>
            <w:tcW w:w="9573" w:type="dxa"/>
            <w:gridSpan w:val="3"/>
          </w:tcPr>
          <w:p w:rsidR="00E51141" w:rsidRDefault="00470EA0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Универсальные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</w:tr>
      <w:tr w:rsidR="00E51141">
        <w:trPr>
          <w:trHeight w:val="250"/>
        </w:trPr>
        <w:tc>
          <w:tcPr>
            <w:tcW w:w="2264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1" w:lineRule="exact"/>
              <w:ind w:left="107"/>
            </w:pPr>
            <w:r>
              <w:rPr>
                <w:b/>
              </w:rPr>
              <w:t>УК-1.</w:t>
            </w:r>
            <w:r>
              <w:rPr>
                <w:b/>
                <w:spacing w:val="-1"/>
              </w:rPr>
              <w:t xml:space="preserve"> </w:t>
            </w:r>
            <w:r>
              <w:rPr>
                <w:spacing w:val="-2"/>
              </w:rPr>
              <w:t>Способен</w:t>
            </w:r>
          </w:p>
        </w:tc>
        <w:tc>
          <w:tcPr>
            <w:tcW w:w="2239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1" w:lineRule="exact"/>
              <w:ind w:left="107"/>
            </w:pPr>
            <w:r>
              <w:t>УК-1.1.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Выделяет</w:t>
            </w:r>
          </w:p>
        </w:tc>
        <w:tc>
          <w:tcPr>
            <w:tcW w:w="5070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1" w:lineRule="exact"/>
              <w:ind w:left="124"/>
            </w:pPr>
            <w:r>
              <w:rPr>
                <w:b/>
              </w:rPr>
              <w:t>Знать</w:t>
            </w:r>
            <w:r>
              <w:t>:</w:t>
            </w:r>
            <w:r>
              <w:rPr>
                <w:spacing w:val="41"/>
              </w:rPr>
              <w:t xml:space="preserve">  </w:t>
            </w:r>
            <w:r>
              <w:t>методики</w:t>
            </w:r>
            <w:r>
              <w:rPr>
                <w:spacing w:val="41"/>
              </w:rPr>
              <w:t xml:space="preserve">  </w:t>
            </w:r>
            <w:r>
              <w:t>поиска,</w:t>
            </w:r>
            <w:r>
              <w:rPr>
                <w:spacing w:val="39"/>
              </w:rPr>
              <w:t xml:space="preserve">  </w:t>
            </w:r>
            <w:r>
              <w:t>сбора</w:t>
            </w:r>
            <w:r>
              <w:rPr>
                <w:spacing w:val="41"/>
              </w:rPr>
              <w:t xml:space="preserve">  </w:t>
            </w:r>
            <w:r>
              <w:t>и</w:t>
            </w:r>
            <w:r>
              <w:rPr>
                <w:spacing w:val="40"/>
              </w:rPr>
              <w:t xml:space="preserve">  </w:t>
            </w:r>
            <w:r>
              <w:rPr>
                <w:spacing w:val="-2"/>
              </w:rPr>
              <w:t>обработки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осуществлять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поиск,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проблемную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814"/>
                <w:tab w:val="left" w:pos="3335"/>
                <w:tab w:val="left" w:pos="4844"/>
              </w:tabs>
              <w:spacing w:line="233" w:lineRule="exact"/>
              <w:ind w:left="124"/>
            </w:pPr>
            <w:r>
              <w:rPr>
                <w:spacing w:val="-2"/>
              </w:rPr>
              <w:t>информации;</w:t>
            </w:r>
            <w:r>
              <w:tab/>
            </w:r>
            <w:r>
              <w:rPr>
                <w:spacing w:val="-2"/>
              </w:rPr>
              <w:t>актуальные</w:t>
            </w:r>
            <w:r>
              <w:tab/>
            </w:r>
            <w:r>
              <w:rPr>
                <w:spacing w:val="-2"/>
              </w:rPr>
              <w:t>российские</w:t>
            </w:r>
            <w:r>
              <w:tab/>
            </w:r>
            <w:r>
              <w:rPr>
                <w:spacing w:val="-10"/>
              </w:rPr>
              <w:t>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критический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анализ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ситуацию,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475"/>
                <w:tab w:val="left" w:pos="2682"/>
                <w:tab w:val="left" w:pos="4090"/>
                <w:tab w:val="left" w:pos="4411"/>
              </w:tabs>
              <w:spacing w:line="233" w:lineRule="exact"/>
              <w:ind w:left="124"/>
            </w:pPr>
            <w:r>
              <w:rPr>
                <w:spacing w:val="-2"/>
              </w:rPr>
              <w:t>зарубежные</w:t>
            </w:r>
            <w:r>
              <w:tab/>
            </w:r>
            <w:r>
              <w:rPr>
                <w:spacing w:val="-2"/>
              </w:rPr>
              <w:t>источники</w:t>
            </w:r>
            <w:r>
              <w:tab/>
            </w:r>
            <w:r>
              <w:rPr>
                <w:spacing w:val="-2"/>
              </w:rPr>
              <w:t>информации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сфере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синтез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осуществляет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ее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2493"/>
                <w:tab w:val="left" w:pos="4406"/>
              </w:tabs>
              <w:spacing w:line="233" w:lineRule="exact"/>
              <w:ind w:left="124"/>
            </w:pPr>
            <w:r>
              <w:rPr>
                <w:spacing w:val="-2"/>
              </w:rPr>
              <w:t>профессиональной</w:t>
            </w:r>
            <w:r>
              <w:tab/>
            </w:r>
            <w:r>
              <w:rPr>
                <w:spacing w:val="-2"/>
              </w:rPr>
              <w:t>деятельности;</w:t>
            </w:r>
            <w:r>
              <w:tab/>
            </w:r>
            <w:r>
              <w:rPr>
                <w:spacing w:val="-4"/>
              </w:rPr>
              <w:t>метод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информации,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многофакторный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24"/>
            </w:pPr>
            <w:r>
              <w:t>системного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анализа.</w:t>
            </w:r>
          </w:p>
        </w:tc>
      </w:tr>
      <w:tr w:rsidR="00E51141">
        <w:trPr>
          <w:trHeight w:val="252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применять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24"/>
            </w:pPr>
            <w:r>
              <w:rPr>
                <w:b/>
              </w:rPr>
              <w:t>Уметь</w:t>
            </w:r>
            <w:r>
              <w:t>:</w:t>
            </w:r>
            <w:r>
              <w:rPr>
                <w:spacing w:val="71"/>
              </w:rPr>
              <w:t xml:space="preserve"> </w:t>
            </w:r>
            <w:r>
              <w:t>применять</w:t>
            </w:r>
            <w:r>
              <w:rPr>
                <w:spacing w:val="68"/>
              </w:rPr>
              <w:t xml:space="preserve"> </w:t>
            </w:r>
            <w:r>
              <w:t>принципы</w:t>
            </w:r>
            <w:r>
              <w:rPr>
                <w:spacing w:val="70"/>
              </w:rPr>
              <w:t xml:space="preserve"> </w:t>
            </w:r>
            <w:r>
              <w:t>и</w:t>
            </w:r>
            <w:r>
              <w:rPr>
                <w:spacing w:val="71"/>
              </w:rPr>
              <w:t xml:space="preserve"> </w:t>
            </w:r>
            <w:r>
              <w:t>методы</w:t>
            </w:r>
            <w:r>
              <w:rPr>
                <w:spacing w:val="70"/>
              </w:rPr>
              <w:t xml:space="preserve"> </w:t>
            </w:r>
            <w:r>
              <w:rPr>
                <w:spacing w:val="-2"/>
              </w:rPr>
              <w:t>поиска,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системный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подход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диагностику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118"/>
                <w:tab w:val="left" w:pos="1501"/>
                <w:tab w:val="left" w:pos="2478"/>
                <w:tab w:val="left" w:pos="3996"/>
              </w:tabs>
              <w:spacing w:line="233" w:lineRule="exact"/>
              <w:ind w:left="124"/>
            </w:pPr>
            <w:r>
              <w:rPr>
                <w:spacing w:val="-2"/>
              </w:rPr>
              <w:t>анализа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синтеза</w:t>
            </w:r>
            <w:r>
              <w:tab/>
            </w:r>
            <w:r>
              <w:rPr>
                <w:spacing w:val="-2"/>
              </w:rPr>
              <w:t>информации;</w:t>
            </w:r>
            <w:r>
              <w:tab/>
            </w:r>
            <w:r>
              <w:rPr>
                <w:spacing w:val="-2"/>
              </w:rPr>
              <w:t>Грамотно,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 xml:space="preserve">для </w:t>
            </w:r>
            <w:r>
              <w:rPr>
                <w:spacing w:val="-2"/>
              </w:rPr>
              <w:t>решения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основе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системного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521"/>
                <w:tab w:val="left" w:pos="3721"/>
              </w:tabs>
              <w:spacing w:line="233" w:lineRule="exact"/>
              <w:ind w:left="124"/>
            </w:pPr>
            <w:r>
              <w:rPr>
                <w:spacing w:val="-2"/>
              </w:rPr>
              <w:t>логично,</w:t>
            </w:r>
            <w:r>
              <w:tab/>
            </w:r>
            <w:r>
              <w:rPr>
                <w:spacing w:val="-2"/>
              </w:rPr>
              <w:t>аргументировано</w:t>
            </w:r>
            <w:r>
              <w:tab/>
            </w:r>
            <w:r>
              <w:rPr>
                <w:spacing w:val="-2"/>
              </w:rPr>
              <w:t>формировать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поставленных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подхода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24"/>
            </w:pPr>
            <w:r>
              <w:t>собственные</w:t>
            </w:r>
            <w:r>
              <w:rPr>
                <w:spacing w:val="-6"/>
              </w:rPr>
              <w:t xml:space="preserve"> </w:t>
            </w:r>
            <w:r>
              <w:t>суждения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оценки.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374"/>
                <w:tab w:val="left" w:pos="2677"/>
                <w:tab w:val="left" w:pos="3757"/>
                <w:tab w:val="left" w:pos="4842"/>
              </w:tabs>
              <w:spacing w:line="233" w:lineRule="exact"/>
              <w:ind w:left="124"/>
            </w:pPr>
            <w:r>
              <w:rPr>
                <w:b/>
                <w:spacing w:val="-2"/>
              </w:rPr>
              <w:t>Владеть</w:t>
            </w:r>
            <w:r>
              <w:rPr>
                <w:spacing w:val="-2"/>
              </w:rPr>
              <w:t>:</w:t>
            </w:r>
            <w:r>
              <w:tab/>
            </w:r>
            <w:r>
              <w:rPr>
                <w:spacing w:val="-2"/>
              </w:rPr>
              <w:t>навыками</w:t>
            </w:r>
            <w:r>
              <w:tab/>
            </w:r>
            <w:r>
              <w:rPr>
                <w:spacing w:val="-2"/>
              </w:rPr>
              <w:t>поиска,</w:t>
            </w:r>
            <w:r>
              <w:tab/>
            </w:r>
            <w:r>
              <w:rPr>
                <w:spacing w:val="-2"/>
              </w:rPr>
              <w:t>синтеза</w:t>
            </w:r>
            <w:r>
              <w:tab/>
            </w:r>
            <w:r>
              <w:rPr>
                <w:spacing w:val="-10"/>
              </w:rPr>
              <w:t>и</w:t>
            </w:r>
          </w:p>
        </w:tc>
      </w:tr>
      <w:tr w:rsidR="00E51141">
        <w:trPr>
          <w:trHeight w:val="251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652"/>
                <w:tab w:val="left" w:pos="2629"/>
                <w:tab w:val="left" w:pos="4073"/>
                <w:tab w:val="left" w:pos="4430"/>
              </w:tabs>
              <w:spacing w:line="232" w:lineRule="exact"/>
              <w:ind w:left="124"/>
            </w:pPr>
            <w:r>
              <w:rPr>
                <w:spacing w:val="-2"/>
              </w:rPr>
              <w:t>критического</w:t>
            </w:r>
            <w:r>
              <w:tab/>
            </w:r>
            <w:r>
              <w:rPr>
                <w:spacing w:val="-2"/>
              </w:rPr>
              <w:t>анализа</w:t>
            </w:r>
            <w:r>
              <w:tab/>
            </w:r>
            <w:r>
              <w:rPr>
                <w:spacing w:val="-2"/>
              </w:rPr>
              <w:t>информации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своей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2562"/>
                <w:tab w:val="left" w:pos="4031"/>
              </w:tabs>
              <w:spacing w:line="233" w:lineRule="exact"/>
              <w:ind w:left="124"/>
            </w:pPr>
            <w:r>
              <w:rPr>
                <w:spacing w:val="-2"/>
              </w:rPr>
              <w:t>профессиональной</w:t>
            </w:r>
            <w:r>
              <w:tab/>
            </w:r>
            <w:r>
              <w:rPr>
                <w:spacing w:val="-2"/>
              </w:rPr>
              <w:t>области;</w:t>
            </w:r>
            <w:r>
              <w:tab/>
            </w:r>
            <w:r>
              <w:rPr>
                <w:spacing w:val="-2"/>
              </w:rPr>
              <w:t>навыками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912"/>
                <w:tab w:val="left" w:pos="2428"/>
                <w:tab w:val="left" w:pos="3959"/>
              </w:tabs>
              <w:spacing w:line="233" w:lineRule="exact"/>
              <w:ind w:left="124"/>
            </w:pPr>
            <w:r>
              <w:rPr>
                <w:spacing w:val="-2"/>
              </w:rPr>
              <w:t>использования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применения</w:t>
            </w:r>
            <w:r>
              <w:tab/>
            </w:r>
            <w:r>
              <w:rPr>
                <w:spacing w:val="-2"/>
              </w:rPr>
              <w:t>выявления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2893"/>
                <w:tab w:val="left" w:pos="4030"/>
              </w:tabs>
              <w:spacing w:line="233" w:lineRule="exact"/>
              <w:ind w:left="124"/>
            </w:pPr>
            <w:r>
              <w:rPr>
                <w:spacing w:val="-2"/>
              </w:rPr>
              <w:t>причинно-следственных</w:t>
            </w:r>
            <w:r>
              <w:tab/>
            </w:r>
            <w:r>
              <w:rPr>
                <w:spacing w:val="-2"/>
              </w:rPr>
              <w:t>связей;</w:t>
            </w:r>
            <w:r>
              <w:tab/>
            </w:r>
            <w:r>
              <w:rPr>
                <w:spacing w:val="-2"/>
              </w:rPr>
              <w:t>навыками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785"/>
                <w:tab w:val="left" w:pos="2147"/>
                <w:tab w:val="left" w:pos="3889"/>
              </w:tabs>
              <w:spacing w:line="233" w:lineRule="exact"/>
              <w:ind w:left="124"/>
            </w:pPr>
            <w:r>
              <w:rPr>
                <w:spacing w:val="-2"/>
              </w:rPr>
              <w:t>интерпретации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систематизации</w:t>
            </w:r>
            <w:r>
              <w:tab/>
            </w:r>
            <w:r>
              <w:rPr>
                <w:spacing w:val="-2"/>
              </w:rPr>
              <w:t>изучаемого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24"/>
            </w:pPr>
            <w:r>
              <w:rPr>
                <w:spacing w:val="-2"/>
              </w:rPr>
              <w:t>материала.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4" w:lineRule="exact"/>
              <w:ind w:left="107"/>
            </w:pPr>
            <w:r>
              <w:rPr>
                <w:b/>
              </w:rPr>
              <w:t>УК-2.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spacing w:val="-2"/>
              </w:rPr>
              <w:t>Способен</w:t>
            </w:r>
          </w:p>
        </w:tc>
        <w:tc>
          <w:tcPr>
            <w:tcW w:w="2239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УК-2.5.Определяет</w:t>
            </w:r>
          </w:p>
        </w:tc>
        <w:tc>
          <w:tcPr>
            <w:tcW w:w="5070" w:type="dxa"/>
            <w:tcBorders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974"/>
                <w:tab w:val="left" w:pos="2085"/>
                <w:tab w:val="left" w:pos="3258"/>
                <w:tab w:val="left" w:pos="3584"/>
                <w:tab w:val="left" w:pos="4815"/>
              </w:tabs>
              <w:spacing w:line="234" w:lineRule="exact"/>
              <w:ind w:left="124"/>
            </w:pPr>
            <w:r>
              <w:rPr>
                <w:b/>
                <w:spacing w:val="-2"/>
              </w:rPr>
              <w:t>Знать</w:t>
            </w:r>
            <w:r>
              <w:rPr>
                <w:spacing w:val="-2"/>
              </w:rPr>
              <w:t>:</w:t>
            </w:r>
            <w:r>
              <w:tab/>
            </w: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принципы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концепции</w:t>
            </w:r>
            <w:r>
              <w:tab/>
            </w:r>
            <w:r>
              <w:rPr>
                <w:spacing w:val="-10"/>
              </w:rPr>
              <w:t>в</w:t>
            </w:r>
          </w:p>
        </w:tc>
      </w:tr>
      <w:tr w:rsidR="00E51141">
        <w:trPr>
          <w:trHeight w:val="251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круг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t>круг</w:t>
            </w:r>
            <w:r>
              <w:rPr>
                <w:spacing w:val="-4"/>
              </w:rPr>
              <w:t xml:space="preserve"> </w:t>
            </w:r>
            <w:r>
              <w:t>задач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рамках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158"/>
                <w:tab w:val="left" w:pos="2262"/>
                <w:tab w:val="left" w:pos="4357"/>
              </w:tabs>
              <w:spacing w:line="232" w:lineRule="exact"/>
              <w:ind w:left="124"/>
            </w:pPr>
            <w:r>
              <w:rPr>
                <w:spacing w:val="-2"/>
              </w:rPr>
              <w:t>области</w:t>
            </w:r>
            <w:r>
              <w:tab/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профессиональных</w:t>
            </w:r>
            <w:r>
              <w:tab/>
            </w:r>
            <w:r>
              <w:rPr>
                <w:spacing w:val="-2"/>
              </w:rPr>
              <w:t>задач;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задач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рамках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поставленной</w:t>
            </w:r>
            <w:r>
              <w:rPr>
                <w:spacing w:val="-9"/>
              </w:rPr>
              <w:t xml:space="preserve"> </w:t>
            </w:r>
            <w:r>
              <w:t>цели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279"/>
                <w:tab w:val="left" w:pos="2229"/>
                <w:tab w:val="left" w:pos="3145"/>
                <w:tab w:val="left" w:pos="4064"/>
              </w:tabs>
              <w:spacing w:line="233" w:lineRule="exact"/>
              <w:ind w:left="124"/>
            </w:pP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методы</w:t>
            </w:r>
            <w:r>
              <w:tab/>
            </w:r>
            <w:r>
              <w:rPr>
                <w:spacing w:val="-2"/>
              </w:rPr>
              <w:t>оценки</w:t>
            </w:r>
            <w:r>
              <w:tab/>
            </w:r>
            <w:r>
              <w:rPr>
                <w:spacing w:val="-2"/>
              </w:rPr>
              <w:t>разных</w:t>
            </w:r>
            <w:r>
              <w:tab/>
            </w:r>
            <w:r>
              <w:rPr>
                <w:spacing w:val="-2"/>
              </w:rPr>
              <w:t>способов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поставленной</w:t>
            </w:r>
            <w:r>
              <w:rPr>
                <w:spacing w:val="-9"/>
              </w:rPr>
              <w:t xml:space="preserve"> </w:t>
            </w:r>
            <w:r>
              <w:t>цели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выбирает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24"/>
            </w:pPr>
            <w:r>
              <w:t>решения</w:t>
            </w:r>
            <w:r>
              <w:rPr>
                <w:spacing w:val="32"/>
              </w:rPr>
              <w:t xml:space="preserve"> </w:t>
            </w:r>
            <w:r>
              <w:t>задач;</w:t>
            </w:r>
            <w:r>
              <w:rPr>
                <w:spacing w:val="33"/>
              </w:rPr>
              <w:t xml:space="preserve"> </w:t>
            </w:r>
            <w:r>
              <w:t>действующее</w:t>
            </w:r>
            <w:r>
              <w:rPr>
                <w:spacing w:val="33"/>
              </w:rPr>
              <w:t xml:space="preserve"> </w:t>
            </w:r>
            <w:r>
              <w:t>законодательство</w:t>
            </w:r>
            <w:r>
              <w:rPr>
                <w:spacing w:val="33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выбирать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оптимальные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926"/>
                <w:tab w:val="left" w:pos="3515"/>
              </w:tabs>
              <w:spacing w:line="233" w:lineRule="exact"/>
              <w:ind w:left="124"/>
            </w:pPr>
            <w:r>
              <w:rPr>
                <w:spacing w:val="-2"/>
              </w:rPr>
              <w:t>правовые</w:t>
            </w:r>
            <w:r>
              <w:tab/>
            </w:r>
            <w:r>
              <w:rPr>
                <w:spacing w:val="-2"/>
              </w:rPr>
              <w:t>нормы,</w:t>
            </w:r>
            <w:r>
              <w:tab/>
            </w:r>
            <w:r>
              <w:rPr>
                <w:spacing w:val="-2"/>
              </w:rPr>
              <w:t>регулирующие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оптимальные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решения,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24"/>
            </w:pPr>
            <w:r>
              <w:t>профессиональную</w:t>
            </w:r>
            <w:r>
              <w:rPr>
                <w:spacing w:val="-11"/>
              </w:rPr>
              <w:t xml:space="preserve"> </w:t>
            </w:r>
            <w:r>
              <w:t>деятельность</w:t>
            </w:r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документоведа</w:t>
            </w:r>
            <w:proofErr w:type="spellEnd"/>
            <w:r>
              <w:rPr>
                <w:spacing w:val="-2"/>
              </w:rPr>
              <w:t>.</w:t>
            </w:r>
          </w:p>
        </w:tc>
      </w:tr>
      <w:tr w:rsidR="00E51141">
        <w:trPr>
          <w:trHeight w:val="251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решения,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t xml:space="preserve">исходя </w:t>
            </w:r>
            <w:r>
              <w:rPr>
                <w:spacing w:val="-5"/>
              </w:rPr>
              <w:t>из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24"/>
            </w:pPr>
            <w:r>
              <w:rPr>
                <w:b/>
              </w:rPr>
              <w:t>Уметь</w:t>
            </w:r>
            <w:r>
              <w:t>:</w:t>
            </w:r>
            <w:r>
              <w:rPr>
                <w:spacing w:val="67"/>
              </w:rPr>
              <w:t xml:space="preserve"> </w:t>
            </w:r>
            <w:r>
              <w:t>проводить</w:t>
            </w:r>
            <w:r>
              <w:rPr>
                <w:spacing w:val="66"/>
              </w:rPr>
              <w:t xml:space="preserve"> </w:t>
            </w:r>
            <w:r>
              <w:t>анализ</w:t>
            </w:r>
            <w:r>
              <w:rPr>
                <w:spacing w:val="66"/>
              </w:rPr>
              <w:t xml:space="preserve"> </w:t>
            </w:r>
            <w:r>
              <w:t>поставленной</w:t>
            </w:r>
            <w:r>
              <w:rPr>
                <w:spacing w:val="64"/>
              </w:rPr>
              <w:t xml:space="preserve"> </w:t>
            </w:r>
            <w:r>
              <w:t>цели</w:t>
            </w:r>
            <w:r>
              <w:rPr>
                <w:spacing w:val="6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 xml:space="preserve">исходя </w:t>
            </w:r>
            <w:r>
              <w:rPr>
                <w:spacing w:val="-5"/>
              </w:rPr>
              <w:t>из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имеющихся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ресурсов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832"/>
                <w:tab w:val="left" w:pos="2756"/>
                <w:tab w:val="left" w:pos="3785"/>
              </w:tabs>
              <w:spacing w:line="233" w:lineRule="exact"/>
              <w:ind w:left="124"/>
            </w:pPr>
            <w:r>
              <w:rPr>
                <w:spacing w:val="-2"/>
              </w:rPr>
              <w:t>формулировать</w:t>
            </w:r>
            <w:r>
              <w:tab/>
            </w:r>
            <w:r>
              <w:rPr>
                <w:spacing w:val="-2"/>
              </w:rPr>
              <w:t>задачи,</w:t>
            </w:r>
            <w:r>
              <w:tab/>
            </w:r>
            <w:r>
              <w:rPr>
                <w:spacing w:val="-2"/>
              </w:rPr>
              <w:t>которые</w:t>
            </w:r>
            <w:r>
              <w:tab/>
            </w:r>
            <w:r>
              <w:rPr>
                <w:spacing w:val="-2"/>
              </w:rPr>
              <w:t>необходимо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действующих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 xml:space="preserve">и </w:t>
            </w:r>
            <w:r>
              <w:rPr>
                <w:spacing w:val="-2"/>
              </w:rPr>
              <w:t>ограничений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076"/>
                <w:tab w:val="left" w:pos="1659"/>
                <w:tab w:val="left" w:pos="2115"/>
                <w:tab w:val="left" w:pos="3557"/>
              </w:tabs>
              <w:spacing w:line="233" w:lineRule="exact"/>
              <w:ind w:left="124"/>
            </w:pPr>
            <w:r>
              <w:rPr>
                <w:spacing w:val="-2"/>
              </w:rPr>
              <w:t>решить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5"/>
              </w:rPr>
              <w:t>ее</w:t>
            </w:r>
            <w:r>
              <w:tab/>
            </w:r>
            <w:r>
              <w:rPr>
                <w:spacing w:val="-2"/>
              </w:rPr>
              <w:t>достижения;</w:t>
            </w:r>
            <w:r>
              <w:tab/>
            </w:r>
            <w:r>
              <w:rPr>
                <w:spacing w:val="-2"/>
              </w:rPr>
              <w:t>анализировать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правовых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норм,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953"/>
                <w:tab w:val="left" w:pos="3160"/>
                <w:tab w:val="left" w:pos="3802"/>
              </w:tabs>
              <w:spacing w:line="233" w:lineRule="exact"/>
              <w:ind w:left="124"/>
            </w:pPr>
            <w:r>
              <w:rPr>
                <w:spacing w:val="-2"/>
              </w:rPr>
              <w:t>альтернативные</w:t>
            </w:r>
            <w:r>
              <w:tab/>
            </w:r>
            <w:r>
              <w:rPr>
                <w:spacing w:val="-2"/>
              </w:rPr>
              <w:t>варианты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2"/>
              </w:rPr>
              <w:t>достижения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имеющихся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ресурсов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888"/>
                <w:tab w:val="left" w:pos="3673"/>
              </w:tabs>
              <w:spacing w:line="233" w:lineRule="exact"/>
              <w:ind w:left="124"/>
            </w:pPr>
            <w:r>
              <w:rPr>
                <w:spacing w:val="-2"/>
              </w:rPr>
              <w:t>намеченных</w:t>
            </w:r>
            <w:r>
              <w:tab/>
            </w:r>
            <w:r>
              <w:rPr>
                <w:spacing w:val="-2"/>
              </w:rPr>
              <w:t>результатов;</w:t>
            </w:r>
            <w:r>
              <w:tab/>
            </w:r>
            <w:r>
              <w:rPr>
                <w:spacing w:val="-2"/>
              </w:rPr>
              <w:t>использовать</w:t>
            </w:r>
          </w:p>
        </w:tc>
      </w:tr>
      <w:tr w:rsidR="00E51141">
        <w:trPr>
          <w:trHeight w:val="251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t xml:space="preserve">и </w:t>
            </w:r>
            <w:r>
              <w:rPr>
                <w:spacing w:val="-2"/>
              </w:rPr>
              <w:t>ограничений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2449"/>
                <w:tab w:val="left" w:pos="4054"/>
                <w:tab w:val="left" w:pos="4373"/>
              </w:tabs>
              <w:spacing w:line="232" w:lineRule="exact"/>
              <w:ind w:left="124"/>
            </w:pPr>
            <w:r>
              <w:rPr>
                <w:spacing w:val="-2"/>
              </w:rPr>
              <w:t>нормативно-правовую</w:t>
            </w:r>
            <w:r>
              <w:tab/>
            </w:r>
            <w:r>
              <w:rPr>
                <w:spacing w:val="-2"/>
              </w:rPr>
              <w:t>документацию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сфере</w:t>
            </w:r>
          </w:p>
        </w:tc>
      </w:tr>
      <w:tr w:rsidR="00E51141">
        <w:trPr>
          <w:trHeight w:val="255"/>
        </w:trPr>
        <w:tc>
          <w:tcPr>
            <w:tcW w:w="2264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</w:tcBorders>
          </w:tcPr>
          <w:p w:rsidR="00E51141" w:rsidRDefault="00470EA0">
            <w:pPr>
              <w:pStyle w:val="TableParagraph"/>
              <w:spacing w:line="235" w:lineRule="exact"/>
              <w:ind w:left="124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деятельности.</w:t>
            </w:r>
          </w:p>
        </w:tc>
      </w:tr>
    </w:tbl>
    <w:p w:rsidR="00E51141" w:rsidRDefault="00E51141">
      <w:pPr>
        <w:pStyle w:val="TableParagraph"/>
        <w:spacing w:line="235" w:lineRule="exact"/>
        <w:sectPr w:rsidR="00E51141">
          <w:pgSz w:w="11910" w:h="16840"/>
          <w:pgMar w:top="1040" w:right="566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2239"/>
        <w:gridCol w:w="5070"/>
      </w:tblGrid>
      <w:tr w:rsidR="00E51141">
        <w:trPr>
          <w:trHeight w:val="1519"/>
        </w:trPr>
        <w:tc>
          <w:tcPr>
            <w:tcW w:w="2264" w:type="dxa"/>
          </w:tcPr>
          <w:p w:rsidR="00E51141" w:rsidRDefault="00E51141">
            <w:pPr>
              <w:pStyle w:val="TableParagraph"/>
            </w:pPr>
          </w:p>
        </w:tc>
        <w:tc>
          <w:tcPr>
            <w:tcW w:w="223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5070" w:type="dxa"/>
          </w:tcPr>
          <w:p w:rsidR="00E51141" w:rsidRDefault="00470EA0">
            <w:pPr>
              <w:pStyle w:val="TableParagraph"/>
              <w:tabs>
                <w:tab w:val="left" w:pos="1701"/>
                <w:tab w:val="left" w:pos="3532"/>
              </w:tabs>
              <w:ind w:left="124" w:right="96"/>
              <w:jc w:val="both"/>
            </w:pPr>
            <w:r>
              <w:rPr>
                <w:b/>
                <w:spacing w:val="-2"/>
              </w:rPr>
              <w:t>Владеть</w:t>
            </w:r>
            <w:r>
              <w:rPr>
                <w:spacing w:val="-2"/>
              </w:rPr>
              <w:t>:</w:t>
            </w:r>
            <w:r>
              <w:tab/>
            </w:r>
            <w:r>
              <w:rPr>
                <w:spacing w:val="-2"/>
              </w:rPr>
              <w:t>методиками</w:t>
            </w:r>
            <w:r>
              <w:tab/>
            </w:r>
            <w:r>
              <w:rPr>
                <w:spacing w:val="-2"/>
              </w:rPr>
              <w:t xml:space="preserve">осуществления </w:t>
            </w:r>
            <w:r>
              <w:t>поставленной цели; навыками анализа альтернативных вариантов для достижения намеченных</w:t>
            </w:r>
            <w:r>
              <w:rPr>
                <w:spacing w:val="-5"/>
              </w:rPr>
              <w:t xml:space="preserve"> </w:t>
            </w:r>
            <w:r>
              <w:t>результатов;</w:t>
            </w:r>
            <w:r>
              <w:rPr>
                <w:spacing w:val="-6"/>
              </w:rPr>
              <w:t xml:space="preserve"> </w:t>
            </w:r>
            <w:r>
              <w:t>навыками</w:t>
            </w:r>
            <w:r>
              <w:rPr>
                <w:spacing w:val="-6"/>
              </w:rPr>
              <w:t xml:space="preserve"> </w:t>
            </w:r>
            <w:r>
              <w:t>использования нормативно-</w:t>
            </w:r>
            <w:proofErr w:type="gramStart"/>
            <w:r>
              <w:t>правовой</w:t>
            </w:r>
            <w:r>
              <w:rPr>
                <w:spacing w:val="50"/>
              </w:rPr>
              <w:t xml:space="preserve">  </w:t>
            </w:r>
            <w:r>
              <w:t>документации</w:t>
            </w:r>
            <w:proofErr w:type="gramEnd"/>
            <w:r>
              <w:rPr>
                <w:spacing w:val="49"/>
              </w:rPr>
              <w:t xml:space="preserve">  </w:t>
            </w:r>
            <w:r>
              <w:t>в</w:t>
            </w:r>
            <w:r>
              <w:rPr>
                <w:spacing w:val="50"/>
              </w:rPr>
              <w:t xml:space="preserve">  </w:t>
            </w:r>
            <w:r>
              <w:rPr>
                <w:spacing w:val="-2"/>
              </w:rPr>
              <w:t>рамках</w:t>
            </w:r>
          </w:p>
          <w:p w:rsidR="00E51141" w:rsidRDefault="00470EA0">
            <w:pPr>
              <w:pStyle w:val="TableParagraph"/>
              <w:spacing w:line="238" w:lineRule="exact"/>
              <w:ind w:left="124"/>
              <w:jc w:val="both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деятельности.</w:t>
            </w:r>
          </w:p>
        </w:tc>
      </w:tr>
      <w:tr w:rsidR="00E51141">
        <w:trPr>
          <w:trHeight w:val="254"/>
        </w:trPr>
        <w:tc>
          <w:tcPr>
            <w:tcW w:w="9573" w:type="dxa"/>
            <w:gridSpan w:val="3"/>
          </w:tcPr>
          <w:p w:rsidR="00E51141" w:rsidRDefault="00470EA0">
            <w:pPr>
              <w:pStyle w:val="TableParagraph"/>
              <w:spacing w:line="234" w:lineRule="exact"/>
              <w:ind w:left="5"/>
              <w:jc w:val="center"/>
            </w:pPr>
            <w:r>
              <w:rPr>
                <w:spacing w:val="-2"/>
              </w:rPr>
              <w:t>Общепрофессиональные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компетенции</w:t>
            </w:r>
          </w:p>
        </w:tc>
      </w:tr>
      <w:tr w:rsidR="00E51141">
        <w:trPr>
          <w:trHeight w:val="250"/>
        </w:trPr>
        <w:tc>
          <w:tcPr>
            <w:tcW w:w="2264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1" w:lineRule="exact"/>
              <w:ind w:left="107"/>
            </w:pPr>
            <w:r>
              <w:rPr>
                <w:b/>
              </w:rPr>
              <w:t>ОПК-3.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2"/>
              </w:rPr>
              <w:t>Способен</w:t>
            </w:r>
          </w:p>
        </w:tc>
        <w:tc>
          <w:tcPr>
            <w:tcW w:w="2239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1" w:lineRule="exact"/>
              <w:ind w:left="107"/>
            </w:pPr>
            <w:r>
              <w:t>ОПК-3.1.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Применяет</w:t>
            </w:r>
          </w:p>
        </w:tc>
        <w:tc>
          <w:tcPr>
            <w:tcW w:w="5070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1" w:lineRule="exact"/>
              <w:ind w:left="141"/>
            </w:pPr>
            <w:r>
              <w:rPr>
                <w:b/>
              </w:rPr>
              <w:t>Знать</w:t>
            </w:r>
            <w:r>
              <w:t>:</w:t>
            </w:r>
            <w:r>
              <w:rPr>
                <w:spacing w:val="51"/>
              </w:rPr>
              <w:t xml:space="preserve"> </w:t>
            </w:r>
            <w:r>
              <w:t>теоретические</w:t>
            </w:r>
            <w:r>
              <w:rPr>
                <w:spacing w:val="51"/>
              </w:rPr>
              <w:t xml:space="preserve"> </w:t>
            </w:r>
            <w:r>
              <w:t>основы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</w:rPr>
              <w:t>документоведения,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применять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теоретические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2276"/>
                <w:tab w:val="left" w:pos="3706"/>
              </w:tabs>
              <w:spacing w:line="233" w:lineRule="exact"/>
              <w:ind w:left="141"/>
            </w:pPr>
            <w:r>
              <w:rPr>
                <w:spacing w:val="-2"/>
              </w:rPr>
              <w:t>документационного</w:t>
            </w:r>
            <w:r>
              <w:tab/>
            </w:r>
            <w:r>
              <w:rPr>
                <w:spacing w:val="-2"/>
              </w:rPr>
              <w:t>обеспечения</w:t>
            </w:r>
            <w:r>
              <w:tab/>
            </w:r>
            <w:r>
              <w:rPr>
                <w:spacing w:val="-2"/>
              </w:rPr>
              <w:t>деятельности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теоретические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решения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организации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архивоведения;</w:t>
            </w:r>
          </w:p>
        </w:tc>
      </w:tr>
      <w:tr w:rsidR="00E51141">
        <w:trPr>
          <w:trHeight w:val="252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решения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t>поставленных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410"/>
                <w:tab w:val="left" w:pos="2980"/>
              </w:tabs>
              <w:spacing w:line="232" w:lineRule="exact"/>
              <w:ind w:left="141"/>
            </w:pPr>
            <w:r>
              <w:rPr>
                <w:b/>
                <w:spacing w:val="-2"/>
              </w:rPr>
              <w:t>Уметь</w:t>
            </w:r>
            <w:r>
              <w:rPr>
                <w:spacing w:val="-2"/>
              </w:rPr>
              <w:t>:</w:t>
            </w:r>
            <w:r>
              <w:tab/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>специализированные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поставленных</w:t>
            </w:r>
            <w:r>
              <w:rPr>
                <w:spacing w:val="-6"/>
              </w:rPr>
              <w:t xml:space="preserve"> </w:t>
            </w:r>
            <w:r>
              <w:t>задач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области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теоретические</w:t>
            </w:r>
            <w:r>
              <w:rPr>
                <w:spacing w:val="30"/>
              </w:rPr>
              <w:t xml:space="preserve"> </w:t>
            </w:r>
            <w:r>
              <w:t>знания</w:t>
            </w:r>
            <w:r>
              <w:rPr>
                <w:spacing w:val="29"/>
              </w:rPr>
              <w:t xml:space="preserve"> </w:t>
            </w:r>
            <w:r>
              <w:t>для</w:t>
            </w:r>
            <w:r>
              <w:rPr>
                <w:spacing w:val="30"/>
              </w:rPr>
              <w:t xml:space="preserve"> </w:t>
            </w:r>
            <w:r>
              <w:t>решения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поставленных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области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документоведения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048"/>
                <w:tab w:val="left" w:pos="1552"/>
                <w:tab w:val="left" w:pos="2694"/>
                <w:tab w:val="left" w:pos="4841"/>
              </w:tabs>
              <w:spacing w:line="233" w:lineRule="exact"/>
              <w:ind w:left="141"/>
            </w:pPr>
            <w:r>
              <w:rPr>
                <w:spacing w:val="-2"/>
              </w:rPr>
              <w:t>задач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области</w:t>
            </w:r>
            <w:r>
              <w:tab/>
            </w:r>
            <w:r>
              <w:rPr>
                <w:spacing w:val="-2"/>
              </w:rPr>
              <w:t>документоведения</w:t>
            </w:r>
            <w:r>
              <w:tab/>
            </w:r>
            <w:r>
              <w:rPr>
                <w:spacing w:val="-10"/>
              </w:rPr>
              <w:t>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документоведения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архивоведения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rPr>
                <w:spacing w:val="-2"/>
              </w:rPr>
              <w:t>архивоведения;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архивоведения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rPr>
                <w:b/>
              </w:rPr>
              <w:t>Владеть</w:t>
            </w:r>
            <w:r>
              <w:t>:</w:t>
            </w:r>
            <w:r>
              <w:rPr>
                <w:spacing w:val="27"/>
              </w:rPr>
              <w:t xml:space="preserve">  </w:t>
            </w:r>
            <w:r>
              <w:t>навыками</w:t>
            </w:r>
            <w:r>
              <w:rPr>
                <w:spacing w:val="27"/>
              </w:rPr>
              <w:t xml:space="preserve">  </w:t>
            </w:r>
            <w:r>
              <w:t>применения</w:t>
            </w:r>
            <w:r>
              <w:rPr>
                <w:spacing w:val="27"/>
              </w:rPr>
              <w:t xml:space="preserve">  </w:t>
            </w:r>
            <w:r>
              <w:rPr>
                <w:spacing w:val="-2"/>
              </w:rPr>
              <w:t>теоретических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знаний</w:t>
            </w:r>
            <w:r>
              <w:rPr>
                <w:spacing w:val="-1"/>
              </w:rPr>
              <w:t xml:space="preserve"> </w:t>
            </w:r>
            <w:r>
              <w:t xml:space="preserve">для решения поставленных задач в </w:t>
            </w:r>
            <w:r>
              <w:rPr>
                <w:spacing w:val="-2"/>
              </w:rPr>
              <w:t>области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4" w:lineRule="exact"/>
              <w:ind w:left="141"/>
            </w:pPr>
            <w:r>
              <w:t>документоведения</w:t>
            </w:r>
            <w:r>
              <w:rPr>
                <w:spacing w:val="34"/>
              </w:rPr>
              <w:t xml:space="preserve">  </w:t>
            </w:r>
            <w:r>
              <w:t>и</w:t>
            </w:r>
            <w:r>
              <w:rPr>
                <w:spacing w:val="34"/>
              </w:rPr>
              <w:t xml:space="preserve">  </w:t>
            </w:r>
            <w:r>
              <w:t>архивоведения;</w:t>
            </w:r>
            <w:r>
              <w:rPr>
                <w:spacing w:val="36"/>
              </w:rPr>
              <w:t xml:space="preserve">  </w:t>
            </w:r>
            <w:r>
              <w:rPr>
                <w:spacing w:val="-2"/>
              </w:rPr>
              <w:t>навыками</w:t>
            </w:r>
          </w:p>
        </w:tc>
      </w:tr>
      <w:tr w:rsidR="00E51141">
        <w:trPr>
          <w:trHeight w:val="252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41"/>
            </w:pPr>
            <w:r>
              <w:t>организации</w:t>
            </w:r>
            <w:r>
              <w:rPr>
                <w:spacing w:val="39"/>
              </w:rPr>
              <w:t xml:space="preserve">  </w:t>
            </w:r>
            <w:r>
              <w:t>работы</w:t>
            </w:r>
            <w:r>
              <w:rPr>
                <w:spacing w:val="40"/>
              </w:rPr>
              <w:t xml:space="preserve">  </w:t>
            </w:r>
            <w:r>
              <w:t>с</w:t>
            </w:r>
            <w:r>
              <w:rPr>
                <w:spacing w:val="40"/>
              </w:rPr>
              <w:t xml:space="preserve">  </w:t>
            </w:r>
            <w:r>
              <w:t>документами</w:t>
            </w:r>
            <w:r>
              <w:rPr>
                <w:spacing w:val="39"/>
              </w:rPr>
              <w:t xml:space="preserve">  </w:t>
            </w:r>
            <w:r>
              <w:t>в</w:t>
            </w:r>
            <w:r>
              <w:rPr>
                <w:spacing w:val="40"/>
              </w:rPr>
              <w:t xml:space="preserve">  </w:t>
            </w:r>
            <w:r>
              <w:rPr>
                <w:spacing w:val="-4"/>
              </w:rPr>
              <w:t>сфере</w:t>
            </w:r>
          </w:p>
        </w:tc>
      </w:tr>
      <w:tr w:rsidR="00E51141">
        <w:trPr>
          <w:trHeight w:val="255"/>
        </w:trPr>
        <w:tc>
          <w:tcPr>
            <w:tcW w:w="2264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</w:tcBorders>
          </w:tcPr>
          <w:p w:rsidR="00E51141" w:rsidRDefault="00470EA0">
            <w:pPr>
              <w:pStyle w:val="TableParagraph"/>
              <w:spacing w:line="235" w:lineRule="exact"/>
              <w:ind w:left="141"/>
            </w:pPr>
            <w:r>
              <w:rPr>
                <w:spacing w:val="-2"/>
              </w:rPr>
              <w:t>документационного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обеспечения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управления.</w:t>
            </w:r>
          </w:p>
        </w:tc>
      </w:tr>
      <w:tr w:rsidR="00E51141">
        <w:trPr>
          <w:trHeight w:val="251"/>
        </w:trPr>
        <w:tc>
          <w:tcPr>
            <w:tcW w:w="9573" w:type="dxa"/>
            <w:gridSpan w:val="3"/>
          </w:tcPr>
          <w:p w:rsidR="00E51141" w:rsidRDefault="00470EA0">
            <w:pPr>
              <w:pStyle w:val="TableParagraph"/>
              <w:spacing w:line="232" w:lineRule="exact"/>
              <w:ind w:left="5"/>
              <w:jc w:val="center"/>
            </w:pPr>
            <w:r>
              <w:rPr>
                <w:spacing w:val="-2"/>
              </w:rPr>
              <w:t>Профессиональные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компетенции</w:t>
            </w:r>
          </w:p>
        </w:tc>
      </w:tr>
      <w:tr w:rsidR="00E51141">
        <w:trPr>
          <w:trHeight w:val="251"/>
        </w:trPr>
        <w:tc>
          <w:tcPr>
            <w:tcW w:w="2264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rPr>
                <w:b/>
              </w:rPr>
              <w:t>ПК-1.</w:t>
            </w:r>
            <w:r>
              <w:rPr>
                <w:b/>
                <w:spacing w:val="-3"/>
              </w:rPr>
              <w:t xml:space="preserve"> </w:t>
            </w:r>
            <w:r>
              <w:t>Способен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к</w:t>
            </w:r>
          </w:p>
        </w:tc>
        <w:tc>
          <w:tcPr>
            <w:tcW w:w="2239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ПК-</w:t>
            </w:r>
            <w:r>
              <w:rPr>
                <w:spacing w:val="-4"/>
              </w:rPr>
              <w:t>1.2.</w:t>
            </w:r>
          </w:p>
        </w:tc>
        <w:tc>
          <w:tcPr>
            <w:tcW w:w="5070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41"/>
            </w:pPr>
            <w:r>
              <w:rPr>
                <w:b/>
              </w:rPr>
              <w:t>Знать</w:t>
            </w:r>
            <w:r>
              <w:t>:</w:t>
            </w:r>
            <w:r>
              <w:rPr>
                <w:spacing w:val="59"/>
              </w:rPr>
              <w:t xml:space="preserve"> </w:t>
            </w:r>
            <w:r>
              <w:t>правила</w:t>
            </w:r>
            <w:r>
              <w:rPr>
                <w:spacing w:val="58"/>
              </w:rPr>
              <w:t xml:space="preserve"> </w:t>
            </w:r>
            <w:r>
              <w:t>документационного</w:t>
            </w:r>
            <w:r>
              <w:rPr>
                <w:spacing w:val="59"/>
              </w:rPr>
              <w:t xml:space="preserve"> </w:t>
            </w:r>
            <w:r>
              <w:rPr>
                <w:spacing w:val="-2"/>
              </w:rPr>
              <w:t>обеспечения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организации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Разрабатывает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деятельности</w:t>
            </w:r>
            <w:r>
              <w:rPr>
                <w:spacing w:val="44"/>
              </w:rPr>
              <w:t xml:space="preserve"> </w:t>
            </w:r>
            <w:r>
              <w:t>организации</w:t>
            </w:r>
            <w:r>
              <w:rPr>
                <w:spacing w:val="44"/>
              </w:rPr>
              <w:t xml:space="preserve"> </w:t>
            </w:r>
            <w:r>
              <w:t>структуру,</w:t>
            </w:r>
            <w:r>
              <w:rPr>
                <w:spacing w:val="44"/>
              </w:rPr>
              <w:t xml:space="preserve"> </w:t>
            </w:r>
            <w:r>
              <w:t>функции</w:t>
            </w:r>
            <w:r>
              <w:rPr>
                <w:spacing w:val="4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документирования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стандарты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129"/>
                <w:tab w:val="left" w:pos="2734"/>
                <w:tab w:val="left" w:pos="3855"/>
                <w:tab w:val="left" w:pos="4337"/>
              </w:tabs>
              <w:spacing w:line="233" w:lineRule="exact"/>
              <w:ind w:left="141"/>
            </w:pPr>
            <w:r>
              <w:rPr>
                <w:spacing w:val="-2"/>
              </w:rPr>
              <w:t>задачи</w:t>
            </w:r>
            <w:r>
              <w:tab/>
            </w:r>
            <w:r>
              <w:rPr>
                <w:spacing w:val="-2"/>
              </w:rPr>
              <w:t>организации;</w:t>
            </w:r>
            <w:r>
              <w:tab/>
            </w:r>
            <w:r>
              <w:rPr>
                <w:spacing w:val="-2"/>
              </w:rPr>
              <w:t>правила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4"/>
              </w:rPr>
              <w:t>нормы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управленческой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документирования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осуществления</w:t>
            </w:r>
            <w:r>
              <w:rPr>
                <w:spacing w:val="-4"/>
              </w:rPr>
              <w:t xml:space="preserve"> </w:t>
            </w:r>
            <w:r>
              <w:t>делового</w:t>
            </w:r>
            <w:r>
              <w:rPr>
                <w:spacing w:val="-4"/>
              </w:rPr>
              <w:t xml:space="preserve"> </w:t>
            </w:r>
            <w:r>
              <w:t>этикета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приема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деятельности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управленческой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посетителей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рамках</w:t>
            </w:r>
            <w:r>
              <w:rPr>
                <w:spacing w:val="-8"/>
              </w:rPr>
              <w:t xml:space="preserve"> </w:t>
            </w:r>
            <w:r>
              <w:t>организационного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процесса;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организации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rPr>
                <w:b/>
              </w:rPr>
              <w:t>Уметь</w:t>
            </w:r>
            <w:r>
              <w:t>:</w:t>
            </w:r>
            <w:r>
              <w:rPr>
                <w:spacing w:val="79"/>
                <w:w w:val="150"/>
              </w:rPr>
              <w:t xml:space="preserve"> </w:t>
            </w:r>
            <w:r>
              <w:t>осуществлять</w:t>
            </w:r>
            <w:r>
              <w:rPr>
                <w:spacing w:val="78"/>
                <w:w w:val="150"/>
              </w:rPr>
              <w:t xml:space="preserve"> </w:t>
            </w:r>
            <w:r>
              <w:t>работу</w:t>
            </w:r>
            <w:r>
              <w:rPr>
                <w:spacing w:val="75"/>
                <w:w w:val="150"/>
              </w:rPr>
              <w:t xml:space="preserve"> </w:t>
            </w:r>
            <w:r>
              <w:t>с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2"/>
              </w:rPr>
              <w:t>совокупностью</w:t>
            </w:r>
          </w:p>
        </w:tc>
      </w:tr>
      <w:tr w:rsidR="00E51141">
        <w:trPr>
          <w:trHeight w:val="251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организации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4064"/>
              </w:tabs>
              <w:spacing w:line="232" w:lineRule="exact"/>
              <w:ind w:left="141"/>
            </w:pPr>
            <w:r>
              <w:rPr>
                <w:spacing w:val="-2"/>
              </w:rPr>
              <w:t>информационно-документационных</w:t>
            </w:r>
            <w:r>
              <w:tab/>
            </w:r>
            <w:r>
              <w:rPr>
                <w:spacing w:val="-2"/>
              </w:rPr>
              <w:t>ресурсов;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384"/>
                <w:tab w:val="left" w:pos="1731"/>
                <w:tab w:val="left" w:pos="2475"/>
                <w:tab w:val="left" w:pos="3508"/>
              </w:tabs>
              <w:spacing w:line="233" w:lineRule="exact"/>
              <w:ind w:left="141"/>
            </w:pPr>
            <w:r>
              <w:rPr>
                <w:spacing w:val="-2"/>
              </w:rPr>
              <w:t>составлять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4"/>
              </w:rPr>
              <w:t>вести</w:t>
            </w:r>
            <w:r>
              <w:tab/>
            </w:r>
            <w:r>
              <w:rPr>
                <w:spacing w:val="-2"/>
              </w:rPr>
              <w:t>учетную</w:t>
            </w:r>
            <w:r>
              <w:tab/>
            </w:r>
            <w:r>
              <w:rPr>
                <w:spacing w:val="-2"/>
              </w:rPr>
              <w:t>документацию;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осуществлять</w:t>
            </w:r>
            <w:r>
              <w:rPr>
                <w:spacing w:val="18"/>
              </w:rPr>
              <w:t xml:space="preserve"> </w:t>
            </w:r>
            <w:r>
              <w:t>деловую</w:t>
            </w:r>
            <w:r>
              <w:rPr>
                <w:spacing w:val="19"/>
              </w:rPr>
              <w:t xml:space="preserve"> </w:t>
            </w:r>
            <w:r>
              <w:t>коммуникацию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процессе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субъект-субъектного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взаимодействия.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rPr>
                <w:b/>
              </w:rPr>
              <w:t>Владеть</w:t>
            </w:r>
            <w:r>
              <w:t>:</w:t>
            </w:r>
            <w:r>
              <w:rPr>
                <w:spacing w:val="61"/>
                <w:w w:val="150"/>
              </w:rPr>
              <w:t xml:space="preserve"> </w:t>
            </w:r>
            <w:r>
              <w:t>навыками</w:t>
            </w:r>
            <w:r>
              <w:rPr>
                <w:spacing w:val="60"/>
                <w:w w:val="150"/>
              </w:rPr>
              <w:t xml:space="preserve"> </w:t>
            </w:r>
            <w:r>
              <w:t>составления</w:t>
            </w:r>
            <w:r>
              <w:rPr>
                <w:spacing w:val="60"/>
                <w:w w:val="150"/>
              </w:rPr>
              <w:t xml:space="preserve"> </w:t>
            </w:r>
            <w:r>
              <w:t>и</w:t>
            </w:r>
            <w:r>
              <w:rPr>
                <w:spacing w:val="61"/>
                <w:w w:val="150"/>
              </w:rPr>
              <w:t xml:space="preserve"> </w:t>
            </w:r>
            <w:r>
              <w:rPr>
                <w:spacing w:val="-2"/>
              </w:rPr>
              <w:t>оформления</w:t>
            </w:r>
          </w:p>
        </w:tc>
      </w:tr>
      <w:tr w:rsidR="00E51141">
        <w:trPr>
          <w:trHeight w:val="251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41"/>
            </w:pPr>
            <w:r>
              <w:t>информационно-справочных,</w:t>
            </w:r>
            <w:r>
              <w:rPr>
                <w:spacing w:val="55"/>
              </w:rPr>
              <w:t xml:space="preserve"> </w:t>
            </w:r>
            <w:r>
              <w:t>организационных</w:t>
            </w:r>
            <w:r>
              <w:rPr>
                <w:spacing w:val="5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управленческих</w:t>
            </w:r>
            <w:r>
              <w:rPr>
                <w:spacing w:val="78"/>
                <w:w w:val="150"/>
              </w:rPr>
              <w:t xml:space="preserve"> </w:t>
            </w:r>
            <w:r>
              <w:t>документов.</w:t>
            </w:r>
            <w:r>
              <w:rPr>
                <w:spacing w:val="26"/>
              </w:rPr>
              <w:t xml:space="preserve">  </w:t>
            </w:r>
            <w:r>
              <w:t>Навыками</w:t>
            </w:r>
            <w:r>
              <w:rPr>
                <w:spacing w:val="80"/>
                <w:w w:val="150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формирования</w:t>
            </w:r>
            <w:r>
              <w:rPr>
                <w:spacing w:val="48"/>
              </w:rPr>
              <w:t xml:space="preserve"> </w:t>
            </w:r>
            <w:r>
              <w:t>и</w:t>
            </w:r>
            <w:r>
              <w:rPr>
                <w:spacing w:val="48"/>
              </w:rPr>
              <w:t xml:space="preserve"> </w:t>
            </w:r>
            <w:r>
              <w:t>оформления</w:t>
            </w:r>
            <w:r>
              <w:rPr>
                <w:spacing w:val="49"/>
              </w:rPr>
              <w:t xml:space="preserve"> </w:t>
            </w:r>
            <w:r>
              <w:t>дел</w:t>
            </w:r>
            <w:r>
              <w:rPr>
                <w:spacing w:val="49"/>
              </w:rPr>
              <w:t xml:space="preserve"> </w:t>
            </w:r>
            <w:r>
              <w:t>постоянного</w:t>
            </w:r>
            <w:r>
              <w:rPr>
                <w:spacing w:val="50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E51141">
        <w:trPr>
          <w:trHeight w:val="255"/>
        </w:trPr>
        <w:tc>
          <w:tcPr>
            <w:tcW w:w="2264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</w:tcBorders>
          </w:tcPr>
          <w:p w:rsidR="00E51141" w:rsidRDefault="00470EA0">
            <w:pPr>
              <w:pStyle w:val="TableParagraph"/>
              <w:spacing w:line="235" w:lineRule="exact"/>
              <w:ind w:left="141"/>
            </w:pPr>
            <w:r>
              <w:t>временного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хранения.</w:t>
            </w:r>
          </w:p>
        </w:tc>
      </w:tr>
      <w:tr w:rsidR="00E51141">
        <w:trPr>
          <w:trHeight w:val="250"/>
        </w:trPr>
        <w:tc>
          <w:tcPr>
            <w:tcW w:w="2264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1" w:lineRule="exact"/>
              <w:ind w:left="107"/>
            </w:pPr>
            <w:r>
              <w:rPr>
                <w:b/>
              </w:rPr>
              <w:t>ПК-2.</w:t>
            </w:r>
            <w:r>
              <w:rPr>
                <w:b/>
                <w:spacing w:val="-3"/>
              </w:rPr>
              <w:t xml:space="preserve"> </w:t>
            </w:r>
            <w:r>
              <w:t>Способен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к</w:t>
            </w:r>
          </w:p>
        </w:tc>
        <w:tc>
          <w:tcPr>
            <w:tcW w:w="2239" w:type="dxa"/>
            <w:tcBorders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047"/>
              </w:tabs>
              <w:spacing w:line="231" w:lineRule="exact"/>
              <w:ind w:left="107"/>
            </w:pPr>
            <w:r>
              <w:rPr>
                <w:spacing w:val="-2"/>
              </w:rPr>
              <w:t>ПК-</w:t>
            </w:r>
            <w:r>
              <w:rPr>
                <w:spacing w:val="-4"/>
              </w:rPr>
              <w:t>2.3.</w:t>
            </w:r>
            <w:r>
              <w:tab/>
            </w:r>
            <w:r>
              <w:rPr>
                <w:spacing w:val="-2"/>
              </w:rPr>
              <w:t>Организует</w:t>
            </w:r>
          </w:p>
        </w:tc>
        <w:tc>
          <w:tcPr>
            <w:tcW w:w="5070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1" w:lineRule="exact"/>
              <w:ind w:left="141"/>
            </w:pPr>
            <w:r>
              <w:rPr>
                <w:b/>
              </w:rPr>
              <w:t>Знать</w:t>
            </w:r>
            <w:r>
              <w:t>:</w:t>
            </w:r>
            <w:r>
              <w:rPr>
                <w:spacing w:val="-7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требования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составлению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организации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документооборот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документа;</w:t>
            </w:r>
            <w:r>
              <w:rPr>
                <w:spacing w:val="-8"/>
              </w:rPr>
              <w:t xml:space="preserve"> </w:t>
            </w:r>
            <w:r>
              <w:t>знать</w:t>
            </w:r>
            <w:r>
              <w:rPr>
                <w:spacing w:val="-8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направление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работе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документооборота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унифицированных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документами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унификации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стандартизации</w:t>
            </w:r>
          </w:p>
        </w:tc>
      </w:tr>
      <w:tr w:rsidR="00E51141">
        <w:trPr>
          <w:trHeight w:val="252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организации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систем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41"/>
            </w:pPr>
            <w:r>
              <w:rPr>
                <w:spacing w:val="-2"/>
              </w:rPr>
              <w:t>документов.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документации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rPr>
                <w:b/>
              </w:rPr>
              <w:t>Уметь</w:t>
            </w:r>
            <w:r>
              <w:t>:</w:t>
            </w:r>
            <w:r>
              <w:rPr>
                <w:spacing w:val="6"/>
              </w:rPr>
              <w:t xml:space="preserve"> </w:t>
            </w:r>
            <w:r>
              <w:t>разбираться</w:t>
            </w:r>
            <w:r>
              <w:rPr>
                <w:spacing w:val="6"/>
              </w:rPr>
              <w:t xml:space="preserve"> </w:t>
            </w:r>
            <w:r>
              <w:t>в</w:t>
            </w:r>
            <w:r>
              <w:rPr>
                <w:spacing w:val="6"/>
              </w:rPr>
              <w:t xml:space="preserve"> </w:t>
            </w:r>
            <w:r>
              <w:t>классификаторах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различных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видов,</w:t>
            </w:r>
            <w:r>
              <w:rPr>
                <w:spacing w:val="67"/>
                <w:w w:val="150"/>
              </w:rPr>
              <w:t xml:space="preserve"> </w:t>
            </w:r>
            <w:r>
              <w:t>уметь</w:t>
            </w:r>
            <w:r>
              <w:rPr>
                <w:spacing w:val="67"/>
                <w:w w:val="150"/>
              </w:rPr>
              <w:t xml:space="preserve"> </w:t>
            </w:r>
            <w:r>
              <w:t>пользоваться</w:t>
            </w:r>
            <w:r>
              <w:rPr>
                <w:spacing w:val="67"/>
                <w:w w:val="150"/>
              </w:rPr>
              <w:t xml:space="preserve"> </w:t>
            </w:r>
            <w:r>
              <w:t>номенклатурой</w:t>
            </w:r>
            <w:r>
              <w:rPr>
                <w:spacing w:val="67"/>
                <w:w w:val="150"/>
              </w:rPr>
              <w:t xml:space="preserve"> </w:t>
            </w:r>
            <w:r>
              <w:rPr>
                <w:spacing w:val="-4"/>
              </w:rPr>
              <w:t>дел,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перечнями</w:t>
            </w:r>
            <w:r>
              <w:rPr>
                <w:spacing w:val="77"/>
                <w:w w:val="150"/>
              </w:rPr>
              <w:t xml:space="preserve"> </w:t>
            </w:r>
            <w:r>
              <w:t>документов</w:t>
            </w:r>
            <w:r>
              <w:rPr>
                <w:spacing w:val="78"/>
                <w:w w:val="150"/>
              </w:rPr>
              <w:t xml:space="preserve"> </w:t>
            </w:r>
            <w:r>
              <w:t>с</w:t>
            </w:r>
            <w:r>
              <w:rPr>
                <w:spacing w:val="26"/>
              </w:rPr>
              <w:t xml:space="preserve">  </w:t>
            </w:r>
            <w:r>
              <w:t>различными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2"/>
              </w:rPr>
              <w:t>сроками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rPr>
                <w:spacing w:val="-2"/>
              </w:rPr>
              <w:t>хранения.</w:t>
            </w:r>
          </w:p>
        </w:tc>
      </w:tr>
      <w:tr w:rsidR="00E51141">
        <w:trPr>
          <w:trHeight w:val="252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41"/>
            </w:pPr>
            <w:r>
              <w:rPr>
                <w:b/>
              </w:rPr>
              <w:t>Владеть</w:t>
            </w:r>
            <w:r>
              <w:t>:</w:t>
            </w:r>
            <w:r>
              <w:rPr>
                <w:spacing w:val="7"/>
              </w:rPr>
              <w:t xml:space="preserve"> </w:t>
            </w:r>
            <w:r>
              <w:t>владеть</w:t>
            </w:r>
            <w:r>
              <w:rPr>
                <w:spacing w:val="7"/>
              </w:rPr>
              <w:t xml:space="preserve"> </w:t>
            </w:r>
            <w:r>
              <w:t>понятийным</w:t>
            </w:r>
            <w:r>
              <w:rPr>
                <w:spacing w:val="7"/>
              </w:rPr>
              <w:t xml:space="preserve"> </w:t>
            </w:r>
            <w:r>
              <w:t>аппаратом;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владеть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698"/>
                <w:tab w:val="left" w:pos="3709"/>
              </w:tabs>
              <w:spacing w:line="233" w:lineRule="exact"/>
              <w:ind w:left="141"/>
            </w:pPr>
            <w:r>
              <w:rPr>
                <w:spacing w:val="-2"/>
              </w:rPr>
              <w:t>навыками</w:t>
            </w:r>
            <w:r>
              <w:tab/>
            </w:r>
            <w:r>
              <w:rPr>
                <w:spacing w:val="-2"/>
              </w:rPr>
              <w:t>использования</w:t>
            </w:r>
            <w:r>
              <w:tab/>
            </w:r>
            <w:r>
              <w:rPr>
                <w:spacing w:val="-2"/>
              </w:rPr>
              <w:t>современных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650"/>
                <w:tab w:val="left" w:pos="2691"/>
                <w:tab w:val="left" w:pos="3137"/>
              </w:tabs>
              <w:spacing w:line="233" w:lineRule="exact"/>
              <w:ind w:left="141"/>
            </w:pPr>
            <w:r>
              <w:rPr>
                <w:spacing w:val="-2"/>
              </w:rPr>
              <w:t>технических</w:t>
            </w:r>
            <w:r>
              <w:tab/>
            </w:r>
            <w:r>
              <w:rPr>
                <w:spacing w:val="-2"/>
              </w:rPr>
              <w:t>средств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информационными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технологиями</w:t>
            </w:r>
            <w:r>
              <w:rPr>
                <w:spacing w:val="40"/>
              </w:rPr>
              <w:t xml:space="preserve">  </w:t>
            </w:r>
            <w:r>
              <w:t>при</w:t>
            </w:r>
            <w:r>
              <w:rPr>
                <w:spacing w:val="40"/>
              </w:rPr>
              <w:t xml:space="preserve">  </w:t>
            </w:r>
            <w:r>
              <w:t>решении</w:t>
            </w:r>
            <w:r>
              <w:rPr>
                <w:spacing w:val="41"/>
              </w:rPr>
              <w:t xml:space="preserve">  </w:t>
            </w:r>
            <w:r>
              <w:rPr>
                <w:spacing w:val="-2"/>
              </w:rPr>
              <w:t>коммуникативных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задач</w:t>
            </w:r>
            <w:r>
              <w:rPr>
                <w:spacing w:val="66"/>
                <w:w w:val="150"/>
              </w:rPr>
              <w:t xml:space="preserve"> </w:t>
            </w:r>
            <w:r>
              <w:t>подготовки</w:t>
            </w:r>
            <w:r>
              <w:rPr>
                <w:spacing w:val="64"/>
                <w:w w:val="150"/>
              </w:rPr>
              <w:t xml:space="preserve"> </w:t>
            </w:r>
            <w:r>
              <w:t>основных</w:t>
            </w:r>
            <w:r>
              <w:rPr>
                <w:spacing w:val="67"/>
                <w:w w:val="150"/>
              </w:rPr>
              <w:t xml:space="preserve"> </w:t>
            </w:r>
            <w:r>
              <w:t>видов</w:t>
            </w:r>
            <w:r>
              <w:rPr>
                <w:spacing w:val="64"/>
                <w:w w:val="150"/>
              </w:rPr>
              <w:t xml:space="preserve"> </w:t>
            </w:r>
            <w:r>
              <w:rPr>
                <w:spacing w:val="-2"/>
              </w:rPr>
              <w:t>документов,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используемых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работниками.</w:t>
            </w:r>
          </w:p>
        </w:tc>
      </w:tr>
      <w:tr w:rsidR="00E51141">
        <w:trPr>
          <w:trHeight w:val="252"/>
        </w:trPr>
        <w:tc>
          <w:tcPr>
            <w:tcW w:w="2264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b/>
              </w:rPr>
              <w:t>ПК-3.</w:t>
            </w:r>
            <w:r>
              <w:rPr>
                <w:b/>
                <w:spacing w:val="-1"/>
              </w:rPr>
              <w:t xml:space="preserve"> </w:t>
            </w:r>
            <w:r>
              <w:rPr>
                <w:spacing w:val="-2"/>
              </w:rPr>
              <w:t>Способен</w:t>
            </w:r>
          </w:p>
        </w:tc>
        <w:tc>
          <w:tcPr>
            <w:tcW w:w="2239" w:type="dxa"/>
            <w:tcBorders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074"/>
              </w:tabs>
              <w:spacing w:line="233" w:lineRule="exact"/>
              <w:ind w:left="107"/>
            </w:pPr>
            <w:r>
              <w:rPr>
                <w:spacing w:val="-2"/>
              </w:rPr>
              <w:t>ПК-</w:t>
            </w:r>
            <w:r>
              <w:rPr>
                <w:spacing w:val="-4"/>
              </w:rPr>
              <w:t>3.3.</w:t>
            </w:r>
            <w:r>
              <w:tab/>
            </w:r>
            <w:r>
              <w:rPr>
                <w:spacing w:val="-2"/>
              </w:rPr>
              <w:t>Составляет</w:t>
            </w:r>
          </w:p>
        </w:tc>
        <w:tc>
          <w:tcPr>
            <w:tcW w:w="5070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rPr>
                <w:b/>
              </w:rPr>
              <w:t>Знать</w:t>
            </w:r>
            <w:r>
              <w:t>:</w:t>
            </w:r>
            <w:r>
              <w:rPr>
                <w:spacing w:val="75"/>
                <w:w w:val="150"/>
              </w:rPr>
              <w:t xml:space="preserve"> </w:t>
            </w:r>
            <w:r>
              <w:t>особенности</w:t>
            </w:r>
            <w:r>
              <w:rPr>
                <w:spacing w:val="74"/>
                <w:w w:val="150"/>
              </w:rPr>
              <w:t xml:space="preserve"> </w:t>
            </w:r>
            <w:r>
              <w:t>формирования</w:t>
            </w:r>
            <w:r>
              <w:rPr>
                <w:spacing w:val="76"/>
                <w:w w:val="150"/>
              </w:rPr>
              <w:t xml:space="preserve"> </w:t>
            </w:r>
            <w:r>
              <w:t>внешних</w:t>
            </w:r>
            <w:r>
              <w:rPr>
                <w:spacing w:val="75"/>
                <w:w w:val="150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E51141">
        <w:trPr>
          <w:trHeight w:val="251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организовывать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аналитические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857"/>
                <w:tab w:val="left" w:pos="4153"/>
              </w:tabs>
              <w:spacing w:line="232" w:lineRule="exact"/>
              <w:ind w:left="141"/>
            </w:pPr>
            <w:r>
              <w:rPr>
                <w:spacing w:val="-2"/>
              </w:rPr>
              <w:t>внутренних</w:t>
            </w:r>
            <w:r>
              <w:tab/>
            </w:r>
            <w:r>
              <w:rPr>
                <w:spacing w:val="-2"/>
              </w:rPr>
              <w:t>информационных</w:t>
            </w:r>
            <w:r>
              <w:tab/>
            </w:r>
            <w:r>
              <w:rPr>
                <w:spacing w:val="-2"/>
              </w:rPr>
              <w:t>потоков.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работу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904"/>
              </w:tabs>
              <w:spacing w:line="233" w:lineRule="exact"/>
              <w:ind w:left="107"/>
            </w:pPr>
            <w:r>
              <w:rPr>
                <w:spacing w:val="-2"/>
              </w:rPr>
              <w:t>справки</w:t>
            </w:r>
            <w:r>
              <w:tab/>
            </w:r>
            <w:r>
              <w:rPr>
                <w:spacing w:val="-5"/>
              </w:rPr>
              <w:t>по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691"/>
                <w:tab w:val="left" w:pos="3235"/>
              </w:tabs>
              <w:spacing w:line="233" w:lineRule="exact"/>
              <w:ind w:left="141"/>
            </w:pPr>
            <w:r>
              <w:rPr>
                <w:spacing w:val="-2"/>
              </w:rPr>
              <w:t>особенности</w:t>
            </w:r>
            <w:r>
              <w:tab/>
            </w:r>
            <w:r>
              <w:rPr>
                <w:spacing w:val="-2"/>
              </w:rPr>
              <w:t>организации</w:t>
            </w:r>
            <w:r>
              <w:tab/>
            </w:r>
            <w:r>
              <w:rPr>
                <w:spacing w:val="-2"/>
              </w:rPr>
              <w:t>производственной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документами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организации</w:t>
            </w:r>
            <w:r>
              <w:rPr>
                <w:spacing w:val="77"/>
                <w:w w:val="150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деятельности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руководителя.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488"/>
                <w:tab w:val="left" w:pos="2014"/>
              </w:tabs>
              <w:spacing w:line="233" w:lineRule="exact"/>
              <w:ind w:left="107"/>
            </w:pP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документами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rPr>
                <w:b/>
              </w:rPr>
              <w:t>Уметь</w:t>
            </w:r>
            <w:r>
              <w:t>:</w:t>
            </w:r>
            <w:r>
              <w:rPr>
                <w:spacing w:val="63"/>
              </w:rPr>
              <w:t xml:space="preserve"> </w:t>
            </w:r>
            <w:r>
              <w:t>использовать</w:t>
            </w:r>
            <w:r>
              <w:rPr>
                <w:spacing w:val="64"/>
              </w:rPr>
              <w:t xml:space="preserve"> </w:t>
            </w:r>
            <w:r>
              <w:t>информационные</w:t>
            </w:r>
            <w:r>
              <w:rPr>
                <w:spacing w:val="64"/>
              </w:rPr>
              <w:t xml:space="preserve"> </w:t>
            </w:r>
            <w:r>
              <w:rPr>
                <w:spacing w:val="-2"/>
              </w:rPr>
              <w:t>ресурсы,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контролю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анализировать</w:t>
            </w:r>
            <w:r>
              <w:rPr>
                <w:spacing w:val="43"/>
              </w:rPr>
              <w:t xml:space="preserve"> </w:t>
            </w:r>
            <w:r>
              <w:t>и</w:t>
            </w:r>
            <w:r>
              <w:rPr>
                <w:spacing w:val="43"/>
              </w:rPr>
              <w:t xml:space="preserve"> </w:t>
            </w:r>
            <w:r>
              <w:t>систематизировать</w:t>
            </w:r>
            <w:r>
              <w:rPr>
                <w:spacing w:val="44"/>
              </w:rPr>
              <w:t xml:space="preserve"> </w:t>
            </w:r>
            <w:r>
              <w:rPr>
                <w:spacing w:val="-2"/>
              </w:rPr>
              <w:t>информацию</w:t>
            </w:r>
          </w:p>
        </w:tc>
      </w:tr>
      <w:tr w:rsidR="00E51141">
        <w:trPr>
          <w:trHeight w:val="251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исполнения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41"/>
            </w:pPr>
            <w:r>
              <w:t>по</w:t>
            </w:r>
            <w:r>
              <w:rPr>
                <w:spacing w:val="-3"/>
              </w:rPr>
              <w:t xml:space="preserve"> </w:t>
            </w:r>
            <w:r>
              <w:t>заданным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критериям.</w:t>
            </w:r>
          </w:p>
        </w:tc>
      </w:tr>
      <w:tr w:rsidR="00E51141">
        <w:trPr>
          <w:trHeight w:val="255"/>
        </w:trPr>
        <w:tc>
          <w:tcPr>
            <w:tcW w:w="2264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E51141" w:rsidRDefault="00470EA0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t>документов</w:t>
            </w:r>
          </w:p>
        </w:tc>
        <w:tc>
          <w:tcPr>
            <w:tcW w:w="5070" w:type="dxa"/>
            <w:tcBorders>
              <w:top w:val="nil"/>
            </w:tcBorders>
          </w:tcPr>
          <w:p w:rsidR="00E51141" w:rsidRDefault="00470EA0">
            <w:pPr>
              <w:pStyle w:val="TableParagraph"/>
              <w:tabs>
                <w:tab w:val="left" w:pos="1660"/>
                <w:tab w:val="left" w:pos="3229"/>
                <w:tab w:val="left" w:pos="4844"/>
              </w:tabs>
              <w:spacing w:line="235" w:lineRule="exact"/>
              <w:ind w:left="141"/>
            </w:pPr>
            <w:r>
              <w:rPr>
                <w:b/>
                <w:spacing w:val="-2"/>
              </w:rPr>
              <w:t>Владеть</w:t>
            </w:r>
            <w:r>
              <w:rPr>
                <w:spacing w:val="-2"/>
              </w:rPr>
              <w:t>:</w:t>
            </w:r>
            <w:r>
              <w:tab/>
            </w:r>
            <w:r>
              <w:rPr>
                <w:spacing w:val="-2"/>
              </w:rPr>
              <w:t>навыками</w:t>
            </w:r>
            <w:r>
              <w:tab/>
            </w:r>
            <w:r>
              <w:rPr>
                <w:spacing w:val="-2"/>
              </w:rPr>
              <w:t>обработки</w:t>
            </w:r>
            <w:r>
              <w:tab/>
            </w:r>
            <w:r>
              <w:rPr>
                <w:spacing w:val="-10"/>
              </w:rPr>
              <w:t>и</w:t>
            </w:r>
          </w:p>
        </w:tc>
      </w:tr>
    </w:tbl>
    <w:p w:rsidR="00E51141" w:rsidRDefault="00E51141">
      <w:pPr>
        <w:pStyle w:val="TableParagraph"/>
        <w:spacing w:line="235" w:lineRule="exact"/>
        <w:sectPr w:rsidR="00E51141">
          <w:type w:val="continuous"/>
          <w:pgSz w:w="11910" w:h="16840"/>
          <w:pgMar w:top="1100" w:right="566" w:bottom="1001" w:left="1559" w:header="720" w:footer="72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2239"/>
        <w:gridCol w:w="5070"/>
      </w:tblGrid>
      <w:tr w:rsidR="00E51141">
        <w:trPr>
          <w:trHeight w:val="505"/>
        </w:trPr>
        <w:tc>
          <w:tcPr>
            <w:tcW w:w="2264" w:type="dxa"/>
          </w:tcPr>
          <w:p w:rsidR="00E51141" w:rsidRDefault="00E51141">
            <w:pPr>
              <w:pStyle w:val="TableParagraph"/>
            </w:pPr>
          </w:p>
        </w:tc>
        <w:tc>
          <w:tcPr>
            <w:tcW w:w="223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5070" w:type="dxa"/>
          </w:tcPr>
          <w:p w:rsidR="00E51141" w:rsidRDefault="00470EA0">
            <w:pPr>
              <w:pStyle w:val="TableParagraph"/>
              <w:tabs>
                <w:tab w:val="left" w:pos="2421"/>
                <w:tab w:val="left" w:pos="4232"/>
              </w:tabs>
              <w:spacing w:line="252" w:lineRule="exact"/>
              <w:ind w:left="141" w:right="97"/>
            </w:pPr>
            <w:r>
              <w:rPr>
                <w:spacing w:val="-2"/>
              </w:rPr>
              <w:t>структурирования</w:t>
            </w:r>
            <w:r>
              <w:tab/>
            </w:r>
            <w:r>
              <w:rPr>
                <w:spacing w:val="-2"/>
              </w:rPr>
              <w:t>информации,</w:t>
            </w:r>
            <w:r>
              <w:tab/>
            </w:r>
            <w:r>
              <w:rPr>
                <w:spacing w:val="-2"/>
              </w:rPr>
              <w:t xml:space="preserve">образуя </w:t>
            </w:r>
            <w:r>
              <w:t>информационные ресурсы.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b/>
              </w:rPr>
              <w:t>ПК-4.</w:t>
            </w:r>
            <w:r>
              <w:rPr>
                <w:b/>
                <w:spacing w:val="-3"/>
              </w:rPr>
              <w:t xml:space="preserve"> </w:t>
            </w:r>
            <w:r>
              <w:t>Способен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к</w:t>
            </w:r>
          </w:p>
        </w:tc>
        <w:tc>
          <w:tcPr>
            <w:tcW w:w="2239" w:type="dxa"/>
            <w:tcBorders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047"/>
              </w:tabs>
              <w:spacing w:line="233" w:lineRule="exact"/>
              <w:ind w:left="107"/>
            </w:pPr>
            <w:r>
              <w:rPr>
                <w:spacing w:val="-2"/>
              </w:rPr>
              <w:t>ПК-</w:t>
            </w:r>
            <w:r>
              <w:rPr>
                <w:spacing w:val="-4"/>
              </w:rPr>
              <w:t>4.4.</w:t>
            </w:r>
            <w:r>
              <w:tab/>
            </w:r>
            <w:r>
              <w:rPr>
                <w:spacing w:val="-2"/>
              </w:rPr>
              <w:t>Организует</w:t>
            </w:r>
          </w:p>
        </w:tc>
        <w:tc>
          <w:tcPr>
            <w:tcW w:w="5070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rPr>
                <w:b/>
              </w:rPr>
              <w:t>Знать</w:t>
            </w:r>
            <w:r>
              <w:t>:</w:t>
            </w:r>
            <w:r>
              <w:rPr>
                <w:spacing w:val="41"/>
              </w:rPr>
              <w:t xml:space="preserve"> </w:t>
            </w:r>
            <w:r>
              <w:t>специфику</w:t>
            </w:r>
            <w:r>
              <w:rPr>
                <w:spacing w:val="41"/>
              </w:rPr>
              <w:t xml:space="preserve"> </w:t>
            </w:r>
            <w:r>
              <w:t>отбора</w:t>
            </w:r>
            <w:r>
              <w:rPr>
                <w:spacing w:val="44"/>
              </w:rPr>
              <w:t xml:space="preserve"> </w:t>
            </w:r>
            <w:r>
              <w:t>документов</w:t>
            </w:r>
            <w:r>
              <w:rPr>
                <w:spacing w:val="41"/>
              </w:rPr>
              <w:t xml:space="preserve"> </w:t>
            </w:r>
            <w:r>
              <w:t>в</w:t>
            </w:r>
            <w:r>
              <w:rPr>
                <w:spacing w:val="42"/>
              </w:rPr>
              <w:t xml:space="preserve"> </w:t>
            </w:r>
            <w:r>
              <w:t>дела,</w:t>
            </w:r>
            <w:r>
              <w:rPr>
                <w:spacing w:val="44"/>
              </w:rPr>
              <w:t xml:space="preserve"> </w:t>
            </w:r>
            <w:r>
              <w:rPr>
                <w:spacing w:val="-5"/>
              </w:rPr>
              <w:t>их</w:t>
            </w:r>
          </w:p>
        </w:tc>
      </w:tr>
      <w:tr w:rsidR="00E51141">
        <w:trPr>
          <w:trHeight w:val="251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организации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2" w:lineRule="exact"/>
              <w:ind w:left="107"/>
            </w:pPr>
            <w:r>
              <w:t>работу</w:t>
            </w:r>
            <w:r>
              <w:rPr>
                <w:spacing w:val="57"/>
              </w:rPr>
              <w:t xml:space="preserve"> </w:t>
            </w:r>
            <w:r>
              <w:t>с</w:t>
            </w:r>
            <w:r>
              <w:rPr>
                <w:spacing w:val="60"/>
              </w:rPr>
              <w:t xml:space="preserve"> </w:t>
            </w:r>
            <w:r>
              <w:rPr>
                <w:spacing w:val="-2"/>
              </w:rPr>
              <w:t>архивными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230"/>
                <w:tab w:val="left" w:pos="2409"/>
                <w:tab w:val="left" w:pos="2839"/>
                <w:tab w:val="left" w:pos="4004"/>
                <w:tab w:val="left" w:pos="4419"/>
              </w:tabs>
              <w:spacing w:line="232" w:lineRule="exact"/>
              <w:ind w:left="141"/>
            </w:pPr>
            <w:r>
              <w:rPr>
                <w:spacing w:val="-2"/>
              </w:rPr>
              <w:t>текущее</w:t>
            </w:r>
            <w:r>
              <w:tab/>
            </w:r>
            <w:r>
              <w:rPr>
                <w:spacing w:val="-2"/>
              </w:rPr>
              <w:t>хранение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передачу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архив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хранения,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904"/>
              </w:tabs>
              <w:spacing w:line="233" w:lineRule="exact"/>
              <w:ind w:left="107"/>
            </w:pPr>
            <w:r>
              <w:rPr>
                <w:spacing w:val="-2"/>
              </w:rPr>
              <w:t>документами</w:t>
            </w:r>
            <w:r>
              <w:tab/>
            </w:r>
            <w:r>
              <w:rPr>
                <w:spacing w:val="-5"/>
              </w:rPr>
              <w:t>по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rPr>
                <w:spacing w:val="-2"/>
              </w:rPr>
              <w:t>организации.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комплектования,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личному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составу</w:t>
            </w: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115"/>
                <w:tab w:val="left" w:pos="2783"/>
                <w:tab w:val="left" w:pos="3178"/>
              </w:tabs>
              <w:spacing w:line="233" w:lineRule="exact"/>
              <w:ind w:left="141"/>
            </w:pPr>
            <w:r>
              <w:rPr>
                <w:b/>
                <w:spacing w:val="-2"/>
              </w:rPr>
              <w:t>Уметь</w:t>
            </w:r>
            <w:r>
              <w:rPr>
                <w:spacing w:val="-2"/>
              </w:rPr>
              <w:t>:</w:t>
            </w:r>
            <w:r>
              <w:tab/>
            </w:r>
            <w:r>
              <w:rPr>
                <w:spacing w:val="-2"/>
              </w:rPr>
              <w:t>комплектовать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систематизировать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учета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444"/>
                <w:tab w:val="left" w:pos="1811"/>
                <w:tab w:val="left" w:pos="2494"/>
                <w:tab w:val="left" w:pos="2861"/>
                <w:tab w:val="left" w:pos="4370"/>
                <w:tab w:val="left" w:pos="4732"/>
              </w:tabs>
              <w:spacing w:line="233" w:lineRule="exact"/>
              <w:ind w:left="141"/>
            </w:pPr>
            <w:r>
              <w:rPr>
                <w:spacing w:val="-2"/>
              </w:rPr>
              <w:t>документы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дела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соответствии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5"/>
              </w:rPr>
              <w:t>их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использования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дел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rPr>
                <w:spacing w:val="-2"/>
              </w:rPr>
              <w:t>особенностями.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07"/>
            </w:pPr>
            <w:r>
              <w:t>(документов)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архива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tabs>
                <w:tab w:val="left" w:pos="1305"/>
                <w:tab w:val="left" w:pos="2518"/>
                <w:tab w:val="left" w:pos="3686"/>
                <w:tab w:val="left" w:pos="4843"/>
              </w:tabs>
              <w:spacing w:line="233" w:lineRule="exact"/>
              <w:ind w:left="141"/>
            </w:pPr>
            <w:r>
              <w:rPr>
                <w:b/>
                <w:spacing w:val="-2"/>
              </w:rPr>
              <w:t>Владеть</w:t>
            </w:r>
            <w:r>
              <w:rPr>
                <w:spacing w:val="-2"/>
              </w:rPr>
              <w:t>:</w:t>
            </w:r>
            <w:r>
              <w:tab/>
            </w:r>
            <w:r>
              <w:rPr>
                <w:spacing w:val="-2"/>
              </w:rPr>
              <w:t>навыками</w:t>
            </w:r>
            <w:r>
              <w:tab/>
            </w:r>
            <w:r>
              <w:rPr>
                <w:spacing w:val="-2"/>
              </w:rPr>
              <w:t>текущего</w:t>
            </w:r>
            <w:r>
              <w:tab/>
            </w:r>
            <w:r>
              <w:rPr>
                <w:spacing w:val="-2"/>
              </w:rPr>
              <w:t>хранения</w:t>
            </w:r>
            <w:r>
              <w:tab/>
            </w:r>
            <w:r>
              <w:rPr>
                <w:spacing w:val="-10"/>
              </w:rPr>
              <w:t>и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сохранности</w:t>
            </w:r>
            <w:r>
              <w:rPr>
                <w:spacing w:val="1"/>
              </w:rPr>
              <w:t xml:space="preserve"> </w:t>
            </w:r>
            <w:r>
              <w:t>документов и</w:t>
            </w:r>
            <w:r>
              <w:rPr>
                <w:spacing w:val="2"/>
              </w:rPr>
              <w:t xml:space="preserve"> </w:t>
            </w:r>
            <w:r>
              <w:t>дел</w:t>
            </w:r>
            <w:r>
              <w:rPr>
                <w:spacing w:val="2"/>
              </w:rPr>
              <w:t xml:space="preserve"> </w:t>
            </w:r>
            <w:r>
              <w:t>в рамках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архивного</w:t>
            </w:r>
          </w:p>
        </w:tc>
      </w:tr>
      <w:tr w:rsidR="00E51141">
        <w:trPr>
          <w:trHeight w:val="253"/>
        </w:trPr>
        <w:tc>
          <w:tcPr>
            <w:tcW w:w="2264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18"/>
              </w:rPr>
            </w:pPr>
          </w:p>
        </w:tc>
        <w:tc>
          <w:tcPr>
            <w:tcW w:w="5070" w:type="dxa"/>
            <w:tcBorders>
              <w:top w:val="nil"/>
            </w:tcBorders>
          </w:tcPr>
          <w:p w:rsidR="00E51141" w:rsidRDefault="00470EA0">
            <w:pPr>
              <w:pStyle w:val="TableParagraph"/>
              <w:spacing w:line="233" w:lineRule="exact"/>
              <w:ind w:left="141"/>
            </w:pPr>
            <w:r>
              <w:t>фонда</w:t>
            </w:r>
            <w:r>
              <w:rPr>
                <w:spacing w:val="-2"/>
              </w:rPr>
              <w:t xml:space="preserve"> организации.</w:t>
            </w:r>
          </w:p>
        </w:tc>
      </w:tr>
    </w:tbl>
    <w:p w:rsidR="00E51141" w:rsidRDefault="00E51141">
      <w:pPr>
        <w:pStyle w:val="a3"/>
        <w:spacing w:before="17"/>
        <w:ind w:left="0" w:firstLine="0"/>
        <w:jc w:val="left"/>
        <w:rPr>
          <w:b/>
        </w:rPr>
      </w:pPr>
    </w:p>
    <w:p w:rsidR="00E51141" w:rsidRDefault="00470EA0">
      <w:pPr>
        <w:pStyle w:val="a4"/>
        <w:numPr>
          <w:ilvl w:val="0"/>
          <w:numId w:val="6"/>
        </w:numPr>
        <w:tabs>
          <w:tab w:val="left" w:pos="924"/>
        </w:tabs>
        <w:ind w:left="924" w:right="0" w:hanging="280"/>
        <w:jc w:val="left"/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преддипломной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E51141" w:rsidRDefault="00E51141">
      <w:pPr>
        <w:pStyle w:val="a3"/>
        <w:spacing w:before="93" w:after="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525"/>
        <w:gridCol w:w="3545"/>
        <w:gridCol w:w="2979"/>
      </w:tblGrid>
      <w:tr w:rsidR="00E51141">
        <w:trPr>
          <w:trHeight w:val="1264"/>
        </w:trPr>
        <w:tc>
          <w:tcPr>
            <w:tcW w:w="3084" w:type="dxa"/>
            <w:gridSpan w:val="2"/>
          </w:tcPr>
          <w:p w:rsidR="00E51141" w:rsidRDefault="00470EA0">
            <w:pPr>
              <w:pStyle w:val="TableParagraph"/>
              <w:ind w:left="206" w:right="194" w:hanging="1"/>
              <w:jc w:val="center"/>
            </w:pPr>
            <w:r>
              <w:rPr>
                <w:spacing w:val="-4"/>
              </w:rPr>
              <w:t xml:space="preserve">Виды </w:t>
            </w:r>
            <w:r>
              <w:t>производственной</w:t>
            </w:r>
            <w:r w:rsidR="00FD33D7">
              <w:t xml:space="preserve"> </w:t>
            </w:r>
            <w:bookmarkStart w:id="0" w:name="_GoBack"/>
            <w:bookmarkEnd w:id="0"/>
            <w:r>
              <w:t>работы</w:t>
            </w:r>
            <w:r>
              <w:rPr>
                <w:spacing w:val="-14"/>
              </w:rPr>
              <w:t xml:space="preserve"> </w:t>
            </w:r>
            <w:r>
              <w:t>на практике, включая</w:t>
            </w:r>
          </w:p>
          <w:p w:rsidR="00E51141" w:rsidRDefault="00470EA0">
            <w:pPr>
              <w:pStyle w:val="TableParagraph"/>
              <w:spacing w:line="254" w:lineRule="exact"/>
              <w:ind w:left="11"/>
              <w:jc w:val="center"/>
            </w:pPr>
            <w:r>
              <w:t>самостоятельную</w:t>
            </w:r>
            <w:r>
              <w:rPr>
                <w:spacing w:val="-14"/>
              </w:rPr>
              <w:t xml:space="preserve"> </w:t>
            </w:r>
            <w:r>
              <w:t xml:space="preserve">работу </w:t>
            </w:r>
            <w:r>
              <w:rPr>
                <w:spacing w:val="-2"/>
              </w:rPr>
              <w:t>студентов</w:t>
            </w:r>
          </w:p>
        </w:tc>
        <w:tc>
          <w:tcPr>
            <w:tcW w:w="3545" w:type="dxa"/>
          </w:tcPr>
          <w:p w:rsidR="00E51141" w:rsidRDefault="00E51141">
            <w:pPr>
              <w:pStyle w:val="TableParagraph"/>
              <w:spacing w:before="247"/>
              <w:rPr>
                <w:b/>
              </w:rPr>
            </w:pPr>
          </w:p>
          <w:p w:rsidR="00E51141" w:rsidRDefault="00470EA0">
            <w:pPr>
              <w:pStyle w:val="TableParagraph"/>
              <w:ind w:left="708"/>
            </w:pPr>
            <w:r>
              <w:t>Задания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студентов</w:t>
            </w:r>
          </w:p>
        </w:tc>
        <w:tc>
          <w:tcPr>
            <w:tcW w:w="2979" w:type="dxa"/>
          </w:tcPr>
          <w:p w:rsidR="00E51141" w:rsidRDefault="00E51141">
            <w:pPr>
              <w:pStyle w:val="TableParagraph"/>
              <w:spacing w:before="247"/>
              <w:rPr>
                <w:b/>
              </w:rPr>
            </w:pPr>
          </w:p>
          <w:p w:rsidR="00E51141" w:rsidRDefault="00470EA0">
            <w:pPr>
              <w:pStyle w:val="TableParagraph"/>
              <w:ind w:left="689"/>
            </w:pP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E51141">
        <w:trPr>
          <w:trHeight w:val="273"/>
        </w:trPr>
        <w:tc>
          <w:tcPr>
            <w:tcW w:w="559" w:type="dxa"/>
            <w:vMerge w:val="restart"/>
          </w:tcPr>
          <w:p w:rsidR="00E51141" w:rsidRDefault="00470EA0">
            <w:pPr>
              <w:pStyle w:val="TableParagraph"/>
              <w:spacing w:line="273" w:lineRule="exact"/>
              <w:ind w:left="189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1.</w:t>
            </w:r>
          </w:p>
        </w:tc>
        <w:tc>
          <w:tcPr>
            <w:tcW w:w="9049" w:type="dxa"/>
            <w:gridSpan w:val="3"/>
          </w:tcPr>
          <w:p w:rsidR="00E51141" w:rsidRDefault="00470EA0">
            <w:pPr>
              <w:pStyle w:val="TableParagraph"/>
              <w:spacing w:line="254" w:lineRule="exact"/>
              <w:ind w:left="10" w:righ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Подготовительный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(организационный)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этап</w:t>
            </w:r>
          </w:p>
        </w:tc>
      </w:tr>
      <w:tr w:rsidR="00E51141">
        <w:trPr>
          <w:trHeight w:val="2277"/>
        </w:trPr>
        <w:tc>
          <w:tcPr>
            <w:tcW w:w="559" w:type="dxa"/>
            <w:vMerge/>
            <w:tcBorders>
              <w:top w:val="nil"/>
            </w:tcBorders>
          </w:tcPr>
          <w:p w:rsidR="00E51141" w:rsidRDefault="00E51141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E51141" w:rsidRDefault="00470EA0">
            <w:pPr>
              <w:pStyle w:val="TableParagraph"/>
              <w:spacing w:line="247" w:lineRule="exact"/>
              <w:ind w:left="107"/>
            </w:pPr>
            <w:r>
              <w:t>Вводная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лекция</w:t>
            </w:r>
          </w:p>
        </w:tc>
        <w:tc>
          <w:tcPr>
            <w:tcW w:w="3545" w:type="dxa"/>
          </w:tcPr>
          <w:p w:rsidR="00E51141" w:rsidRDefault="00470EA0">
            <w:pPr>
              <w:pStyle w:val="TableParagraph"/>
              <w:tabs>
                <w:tab w:val="left" w:pos="2188"/>
                <w:tab w:val="left" w:pos="2407"/>
                <w:tab w:val="left" w:pos="2704"/>
              </w:tabs>
              <w:ind w:left="108" w:right="93"/>
              <w:jc w:val="both"/>
            </w:pPr>
            <w:r>
              <w:t xml:space="preserve">Участие в установочной конференции по проведению практики, ознакомление с целями, </w:t>
            </w:r>
            <w:r>
              <w:rPr>
                <w:spacing w:val="-2"/>
              </w:rPr>
              <w:t>задачами,</w:t>
            </w:r>
            <w:r>
              <w:tab/>
            </w:r>
            <w:r>
              <w:rPr>
                <w:spacing w:val="-2"/>
              </w:rPr>
              <w:t xml:space="preserve">содержанием </w:t>
            </w:r>
            <w:r>
              <w:t>преддипломной практики, с графиком</w:t>
            </w:r>
            <w:r>
              <w:rPr>
                <w:spacing w:val="-9"/>
              </w:rPr>
              <w:t xml:space="preserve"> </w:t>
            </w:r>
            <w:r>
              <w:t>ее</w:t>
            </w:r>
            <w:r>
              <w:rPr>
                <w:spacing w:val="-6"/>
              </w:rPr>
              <w:t xml:space="preserve"> </w:t>
            </w:r>
            <w:r>
              <w:t>прохождения,</w:t>
            </w:r>
            <w:r>
              <w:rPr>
                <w:spacing w:val="-7"/>
              </w:rPr>
              <w:t xml:space="preserve"> </w:t>
            </w:r>
            <w:r>
              <w:t xml:space="preserve">формой </w:t>
            </w:r>
            <w:r>
              <w:rPr>
                <w:spacing w:val="-2"/>
              </w:rPr>
              <w:t>отчета.</w:t>
            </w:r>
            <w:r>
              <w:tab/>
            </w:r>
            <w:r>
              <w:tab/>
            </w:r>
            <w:r>
              <w:rPr>
                <w:spacing w:val="-2"/>
              </w:rPr>
              <w:t>Получение индивидуального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задания</w:t>
            </w:r>
          </w:p>
          <w:p w:rsidR="00E51141" w:rsidRDefault="00470EA0">
            <w:pPr>
              <w:pStyle w:val="TableParagraph"/>
              <w:spacing w:line="238" w:lineRule="exact"/>
              <w:ind w:left="108"/>
              <w:jc w:val="both"/>
            </w:pPr>
            <w:r>
              <w:t>прохождения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практики.</w:t>
            </w:r>
          </w:p>
        </w:tc>
        <w:tc>
          <w:tcPr>
            <w:tcW w:w="2979" w:type="dxa"/>
          </w:tcPr>
          <w:p w:rsidR="00E51141" w:rsidRDefault="00470EA0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Собеседование</w:t>
            </w:r>
          </w:p>
        </w:tc>
      </w:tr>
      <w:tr w:rsidR="00E51141">
        <w:trPr>
          <w:trHeight w:val="1519"/>
        </w:trPr>
        <w:tc>
          <w:tcPr>
            <w:tcW w:w="559" w:type="dxa"/>
            <w:vMerge/>
            <w:tcBorders>
              <w:top w:val="nil"/>
            </w:tcBorders>
          </w:tcPr>
          <w:p w:rsidR="00E51141" w:rsidRDefault="00E51141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E51141" w:rsidRDefault="00470EA0">
            <w:pPr>
              <w:pStyle w:val="TableParagraph"/>
              <w:tabs>
                <w:tab w:val="left" w:pos="1185"/>
                <w:tab w:val="left" w:pos="1226"/>
              </w:tabs>
              <w:ind w:left="107" w:right="94"/>
            </w:pPr>
            <w:r>
              <w:rPr>
                <w:spacing w:val="-2"/>
              </w:rPr>
              <w:t>Получение индивидуальных заданий.</w:t>
            </w:r>
            <w:r>
              <w:tab/>
            </w:r>
            <w:r>
              <w:rPr>
                <w:spacing w:val="-2"/>
              </w:rPr>
              <w:t xml:space="preserve">Определение </w:t>
            </w:r>
            <w:r>
              <w:rPr>
                <w:spacing w:val="-4"/>
              </w:rPr>
              <w:t>темы,</w:t>
            </w:r>
            <w:r>
              <w:tab/>
            </w:r>
            <w:r>
              <w:tab/>
            </w:r>
            <w:r>
              <w:rPr>
                <w:spacing w:val="-2"/>
              </w:rPr>
              <w:t>обоснование</w:t>
            </w:r>
          </w:p>
          <w:p w:rsidR="00E51141" w:rsidRDefault="00470EA0">
            <w:pPr>
              <w:pStyle w:val="TableParagraph"/>
              <w:spacing w:line="252" w:lineRule="exact"/>
              <w:ind w:left="107"/>
            </w:pPr>
            <w:r>
              <w:t>актуальности.</w:t>
            </w:r>
            <w:r>
              <w:rPr>
                <w:spacing w:val="40"/>
              </w:rPr>
              <w:t xml:space="preserve"> </w:t>
            </w:r>
            <w:r>
              <w:t xml:space="preserve">Вводный </w:t>
            </w:r>
            <w:r>
              <w:rPr>
                <w:spacing w:val="-2"/>
              </w:rPr>
              <w:t>инструктаж</w:t>
            </w:r>
          </w:p>
        </w:tc>
        <w:tc>
          <w:tcPr>
            <w:tcW w:w="3545" w:type="dxa"/>
          </w:tcPr>
          <w:p w:rsidR="00E51141" w:rsidRDefault="00470EA0">
            <w:pPr>
              <w:pStyle w:val="TableParagraph"/>
              <w:ind w:left="108" w:right="94"/>
              <w:jc w:val="both"/>
            </w:pPr>
            <w:r>
              <w:t>Прохождение инструктажа по охране труда и технике безопасности, ознакомление с правилами внутреннего трудового распорядка базы практики.</w:t>
            </w:r>
          </w:p>
        </w:tc>
        <w:tc>
          <w:tcPr>
            <w:tcW w:w="2979" w:type="dxa"/>
          </w:tcPr>
          <w:p w:rsidR="00E51141" w:rsidRDefault="00470EA0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Собеседование</w:t>
            </w:r>
          </w:p>
        </w:tc>
      </w:tr>
      <w:tr w:rsidR="00E51141">
        <w:trPr>
          <w:trHeight w:val="251"/>
        </w:trPr>
        <w:tc>
          <w:tcPr>
            <w:tcW w:w="559" w:type="dxa"/>
            <w:vMerge w:val="restart"/>
          </w:tcPr>
          <w:p w:rsidR="00E51141" w:rsidRDefault="00470EA0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2.</w:t>
            </w:r>
          </w:p>
        </w:tc>
        <w:tc>
          <w:tcPr>
            <w:tcW w:w="9049" w:type="dxa"/>
            <w:gridSpan w:val="3"/>
          </w:tcPr>
          <w:p w:rsidR="00E51141" w:rsidRDefault="00470EA0">
            <w:pPr>
              <w:pStyle w:val="TableParagraph"/>
              <w:spacing w:line="232" w:lineRule="exact"/>
              <w:ind w:left="1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Основной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  <w:spacing w:val="-4"/>
              </w:rPr>
              <w:t>этап</w:t>
            </w:r>
          </w:p>
        </w:tc>
      </w:tr>
      <w:tr w:rsidR="00E51141">
        <w:trPr>
          <w:trHeight w:val="1266"/>
        </w:trPr>
        <w:tc>
          <w:tcPr>
            <w:tcW w:w="559" w:type="dxa"/>
            <w:vMerge/>
            <w:tcBorders>
              <w:top w:val="nil"/>
            </w:tcBorders>
          </w:tcPr>
          <w:p w:rsidR="00E51141" w:rsidRDefault="00E51141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E51141" w:rsidRDefault="00470EA0">
            <w:pPr>
              <w:pStyle w:val="TableParagraph"/>
              <w:ind w:left="107" w:right="281"/>
            </w:pPr>
            <w:r>
              <w:t>Знакомство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базой </w:t>
            </w:r>
            <w:r>
              <w:rPr>
                <w:spacing w:val="-2"/>
              </w:rPr>
              <w:t>практики (организацией)</w:t>
            </w:r>
          </w:p>
        </w:tc>
        <w:tc>
          <w:tcPr>
            <w:tcW w:w="3545" w:type="dxa"/>
          </w:tcPr>
          <w:p w:rsidR="00E51141" w:rsidRDefault="00470EA0">
            <w:pPr>
              <w:pStyle w:val="TableParagraph"/>
              <w:tabs>
                <w:tab w:val="left" w:pos="2109"/>
              </w:tabs>
              <w:ind w:left="108" w:right="95"/>
            </w:pPr>
            <w:r>
              <w:t>Составление</w:t>
            </w:r>
            <w:r>
              <w:rPr>
                <w:spacing w:val="32"/>
              </w:rPr>
              <w:t xml:space="preserve"> </w:t>
            </w:r>
            <w:r>
              <w:t>характеристики</w:t>
            </w:r>
            <w:r>
              <w:rPr>
                <w:spacing w:val="32"/>
              </w:rPr>
              <w:t xml:space="preserve"> </w:t>
            </w:r>
            <w:r>
              <w:t xml:space="preserve">базы </w:t>
            </w:r>
            <w:r>
              <w:rPr>
                <w:spacing w:val="-2"/>
              </w:rPr>
              <w:t>практики</w:t>
            </w:r>
            <w:r>
              <w:tab/>
            </w:r>
            <w:r>
              <w:rPr>
                <w:spacing w:val="-2"/>
              </w:rPr>
              <w:t>(предприятия,</w:t>
            </w:r>
          </w:p>
          <w:p w:rsidR="00E51141" w:rsidRDefault="00470EA0">
            <w:pPr>
              <w:pStyle w:val="TableParagraph"/>
              <w:tabs>
                <w:tab w:val="left" w:pos="2255"/>
              </w:tabs>
              <w:spacing w:line="251" w:lineRule="exact"/>
              <w:ind w:left="108"/>
            </w:pPr>
            <w:r>
              <w:rPr>
                <w:spacing w:val="-2"/>
              </w:rPr>
              <w:t>учреждения,</w:t>
            </w:r>
            <w:r>
              <w:tab/>
            </w:r>
            <w:r>
              <w:rPr>
                <w:spacing w:val="-2"/>
              </w:rPr>
              <w:t>организации</w:t>
            </w:r>
          </w:p>
          <w:p w:rsidR="00E51141" w:rsidRDefault="00470EA0">
            <w:pPr>
              <w:pStyle w:val="TableParagraph"/>
              <w:tabs>
                <w:tab w:val="left" w:pos="2521"/>
              </w:tabs>
              <w:spacing w:line="252" w:lineRule="exact"/>
              <w:ind w:left="108" w:right="94"/>
            </w:pPr>
            <w:r>
              <w:rPr>
                <w:spacing w:val="-2"/>
              </w:rPr>
              <w:t>(подразделения)),</w:t>
            </w:r>
            <w:r>
              <w:tab/>
            </w:r>
            <w:r>
              <w:rPr>
                <w:spacing w:val="-2"/>
              </w:rPr>
              <w:t xml:space="preserve">основных </w:t>
            </w:r>
            <w:r>
              <w:t>направлений его деятельности.</w:t>
            </w:r>
          </w:p>
        </w:tc>
        <w:tc>
          <w:tcPr>
            <w:tcW w:w="2979" w:type="dxa"/>
          </w:tcPr>
          <w:p w:rsidR="00E51141" w:rsidRDefault="00470EA0">
            <w:pPr>
              <w:pStyle w:val="TableParagraph"/>
              <w:tabs>
                <w:tab w:val="left" w:pos="1525"/>
              </w:tabs>
              <w:ind w:left="108" w:right="285"/>
            </w:pPr>
            <w:r>
              <w:t>Соответствующий раздел отчета и</w:t>
            </w:r>
            <w:r>
              <w:tab/>
              <w:t>дневника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практике</w:t>
            </w:r>
          </w:p>
        </w:tc>
      </w:tr>
      <w:tr w:rsidR="00E51141">
        <w:trPr>
          <w:trHeight w:val="1010"/>
        </w:trPr>
        <w:tc>
          <w:tcPr>
            <w:tcW w:w="559" w:type="dxa"/>
            <w:vMerge/>
            <w:tcBorders>
              <w:top w:val="nil"/>
            </w:tcBorders>
          </w:tcPr>
          <w:p w:rsidR="00E51141" w:rsidRDefault="00E51141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E51141" w:rsidRDefault="00470EA0">
            <w:pPr>
              <w:pStyle w:val="TableParagraph"/>
              <w:ind w:left="107"/>
            </w:pPr>
            <w:r>
              <w:rPr>
                <w:spacing w:val="-2"/>
              </w:rPr>
              <w:t>Документооборот организации</w:t>
            </w:r>
          </w:p>
        </w:tc>
        <w:tc>
          <w:tcPr>
            <w:tcW w:w="3545" w:type="dxa"/>
          </w:tcPr>
          <w:p w:rsidR="00E51141" w:rsidRDefault="00470EA0">
            <w:pPr>
              <w:pStyle w:val="TableParagraph"/>
              <w:tabs>
                <w:tab w:val="left" w:pos="1595"/>
              </w:tabs>
              <w:ind w:left="108" w:right="95"/>
            </w:pPr>
            <w:r>
              <w:t>Анализ</w:t>
            </w:r>
            <w:r>
              <w:rPr>
                <w:spacing w:val="16"/>
              </w:rPr>
              <w:t xml:space="preserve"> </w:t>
            </w:r>
            <w:r>
              <w:t xml:space="preserve">организационно- правовой </w:t>
            </w:r>
            <w:r>
              <w:rPr>
                <w:spacing w:val="-2"/>
              </w:rPr>
              <w:t>базы,</w:t>
            </w:r>
            <w:r>
              <w:tab/>
            </w:r>
            <w:r>
              <w:rPr>
                <w:spacing w:val="-2"/>
              </w:rPr>
              <w:t>регламентирующей</w:t>
            </w:r>
          </w:p>
          <w:p w:rsidR="00E51141" w:rsidRDefault="00470EA0">
            <w:pPr>
              <w:pStyle w:val="TableParagraph"/>
              <w:tabs>
                <w:tab w:val="left" w:pos="1629"/>
                <w:tab w:val="left" w:pos="3090"/>
              </w:tabs>
              <w:spacing w:line="252" w:lineRule="exact"/>
              <w:ind w:left="108" w:right="95"/>
            </w:pPr>
            <w:r>
              <w:rPr>
                <w:spacing w:val="-2"/>
              </w:rPr>
              <w:t>деятельность</w:t>
            </w:r>
            <w:r>
              <w:tab/>
            </w:r>
            <w:r>
              <w:rPr>
                <w:spacing w:val="-2"/>
              </w:rPr>
              <w:t>организации</w:t>
            </w:r>
            <w:r>
              <w:tab/>
            </w:r>
            <w:r>
              <w:rPr>
                <w:spacing w:val="-4"/>
              </w:rPr>
              <w:t xml:space="preserve">или </w:t>
            </w:r>
            <w:r>
              <w:rPr>
                <w:spacing w:val="-2"/>
              </w:rPr>
              <w:t>подразделения.</w:t>
            </w:r>
          </w:p>
        </w:tc>
        <w:tc>
          <w:tcPr>
            <w:tcW w:w="2979" w:type="dxa"/>
          </w:tcPr>
          <w:p w:rsidR="00E51141" w:rsidRDefault="00470EA0">
            <w:pPr>
              <w:pStyle w:val="TableParagraph"/>
              <w:tabs>
                <w:tab w:val="left" w:pos="1525"/>
              </w:tabs>
              <w:ind w:left="108" w:right="285"/>
            </w:pPr>
            <w:r>
              <w:t>Соответствующий раздел отчета и</w:t>
            </w:r>
            <w:r>
              <w:tab/>
              <w:t>дневника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практике</w:t>
            </w:r>
          </w:p>
        </w:tc>
      </w:tr>
      <w:tr w:rsidR="00E51141">
        <w:trPr>
          <w:trHeight w:val="2025"/>
        </w:trPr>
        <w:tc>
          <w:tcPr>
            <w:tcW w:w="559" w:type="dxa"/>
            <w:vMerge/>
            <w:tcBorders>
              <w:top w:val="nil"/>
            </w:tcBorders>
          </w:tcPr>
          <w:p w:rsidR="00E51141" w:rsidRDefault="00E51141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E51141" w:rsidRDefault="00470EA0">
            <w:pPr>
              <w:pStyle w:val="TableParagraph"/>
              <w:ind w:left="107" w:right="281"/>
            </w:pPr>
            <w:r>
              <w:rPr>
                <w:spacing w:val="-2"/>
              </w:rPr>
              <w:t xml:space="preserve">Использование информационно- коммуникативных </w:t>
            </w:r>
            <w:r>
              <w:t>технологий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работе</w:t>
            </w:r>
            <w:r>
              <w:rPr>
                <w:spacing w:val="37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документами</w:t>
            </w:r>
          </w:p>
        </w:tc>
        <w:tc>
          <w:tcPr>
            <w:tcW w:w="3545" w:type="dxa"/>
          </w:tcPr>
          <w:p w:rsidR="00E51141" w:rsidRDefault="00470EA0">
            <w:pPr>
              <w:pStyle w:val="TableParagraph"/>
              <w:ind w:left="108"/>
            </w:pPr>
            <w:r>
              <w:t>Анализ</w:t>
            </w:r>
            <w:r>
              <w:rPr>
                <w:spacing w:val="-14"/>
              </w:rPr>
              <w:t xml:space="preserve"> </w:t>
            </w:r>
            <w:r>
              <w:t>локальных</w:t>
            </w:r>
            <w:r>
              <w:rPr>
                <w:spacing w:val="-14"/>
              </w:rPr>
              <w:t xml:space="preserve"> </w:t>
            </w:r>
            <w:r>
              <w:t xml:space="preserve">нормативно- методических документов, </w:t>
            </w:r>
            <w:r>
              <w:rPr>
                <w:spacing w:val="-2"/>
              </w:rPr>
              <w:t>регламентирующих</w:t>
            </w:r>
          </w:p>
          <w:p w:rsidR="00E51141" w:rsidRDefault="00470EA0">
            <w:pPr>
              <w:pStyle w:val="TableParagraph"/>
              <w:ind w:left="108"/>
            </w:pPr>
            <w:r>
              <w:t>организацию документационного обеспечения управления и архивного хранения. Изучение систем</w:t>
            </w:r>
            <w:r>
              <w:rPr>
                <w:spacing w:val="-11"/>
              </w:rPr>
              <w:t xml:space="preserve"> </w:t>
            </w:r>
            <w:r>
              <w:t>документации,</w:t>
            </w:r>
            <w:r>
              <w:rPr>
                <w:spacing w:val="-11"/>
              </w:rPr>
              <w:t xml:space="preserve"> </w:t>
            </w:r>
            <w:r>
              <w:t>его</w:t>
            </w:r>
            <w:r>
              <w:rPr>
                <w:spacing w:val="-13"/>
              </w:rPr>
              <w:t xml:space="preserve"> </w:t>
            </w:r>
            <w:r>
              <w:t>состава</w:t>
            </w:r>
          </w:p>
          <w:p w:rsidR="00E51141" w:rsidRDefault="00470EA0">
            <w:pPr>
              <w:pStyle w:val="TableParagraph"/>
              <w:spacing w:line="239" w:lineRule="exact"/>
              <w:ind w:left="108"/>
            </w:pPr>
            <w:r>
              <w:t>и</w:t>
            </w:r>
            <w:r>
              <w:rPr>
                <w:spacing w:val="-4"/>
              </w:rPr>
              <w:t xml:space="preserve"> </w:t>
            </w:r>
            <w:r>
              <w:t>оформления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документов.</w:t>
            </w:r>
          </w:p>
        </w:tc>
        <w:tc>
          <w:tcPr>
            <w:tcW w:w="2979" w:type="dxa"/>
          </w:tcPr>
          <w:p w:rsidR="00E51141" w:rsidRDefault="00470EA0">
            <w:pPr>
              <w:pStyle w:val="TableParagraph"/>
              <w:tabs>
                <w:tab w:val="left" w:pos="1525"/>
              </w:tabs>
              <w:ind w:left="108" w:right="96"/>
              <w:jc w:val="both"/>
            </w:pPr>
            <w:r>
              <w:t>Соответствующий раздел отчета и</w:t>
            </w:r>
            <w:r>
              <w:tab/>
              <w:t xml:space="preserve">дневника по </w:t>
            </w:r>
            <w:r>
              <w:rPr>
                <w:spacing w:val="-2"/>
              </w:rPr>
              <w:t>практике</w:t>
            </w:r>
          </w:p>
        </w:tc>
      </w:tr>
      <w:tr w:rsidR="00E51141">
        <w:trPr>
          <w:trHeight w:val="758"/>
        </w:trPr>
        <w:tc>
          <w:tcPr>
            <w:tcW w:w="559" w:type="dxa"/>
            <w:vMerge/>
            <w:tcBorders>
              <w:top w:val="nil"/>
            </w:tcBorders>
          </w:tcPr>
          <w:p w:rsidR="00E51141" w:rsidRDefault="00E51141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E51141" w:rsidRDefault="00470EA0">
            <w:pPr>
              <w:pStyle w:val="TableParagraph"/>
              <w:ind w:left="107"/>
            </w:pPr>
            <w:r>
              <w:rPr>
                <w:spacing w:val="-2"/>
              </w:rPr>
              <w:t>Выполнение индивидуального</w:t>
            </w:r>
          </w:p>
          <w:p w:rsidR="00E51141" w:rsidRDefault="00470EA0">
            <w:pPr>
              <w:pStyle w:val="TableParagraph"/>
              <w:spacing w:line="238" w:lineRule="exact"/>
              <w:ind w:left="107"/>
            </w:pPr>
            <w:r>
              <w:t>задания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плану-</w:t>
            </w:r>
          </w:p>
        </w:tc>
        <w:tc>
          <w:tcPr>
            <w:tcW w:w="3545" w:type="dxa"/>
          </w:tcPr>
          <w:p w:rsidR="00E51141" w:rsidRDefault="00470EA0">
            <w:pPr>
              <w:pStyle w:val="TableParagraph"/>
              <w:ind w:left="108" w:right="1385"/>
            </w:pPr>
            <w:r>
              <w:t>Изучение процессов документирования</w:t>
            </w:r>
            <w:r>
              <w:rPr>
                <w:spacing w:val="-14"/>
              </w:rPr>
              <w:t xml:space="preserve"> </w:t>
            </w:r>
            <w:r>
              <w:t>на</w:t>
            </w:r>
          </w:p>
          <w:p w:rsidR="00E51141" w:rsidRDefault="00470EA0">
            <w:pPr>
              <w:pStyle w:val="TableParagraph"/>
              <w:spacing w:line="238" w:lineRule="exact"/>
              <w:ind w:left="108"/>
            </w:pPr>
            <w:r>
              <w:t>предприятии,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подразделении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или</w:t>
            </w:r>
          </w:p>
        </w:tc>
        <w:tc>
          <w:tcPr>
            <w:tcW w:w="2979" w:type="dxa"/>
          </w:tcPr>
          <w:p w:rsidR="00E51141" w:rsidRDefault="00470EA0">
            <w:pPr>
              <w:pStyle w:val="TableParagraph"/>
              <w:tabs>
                <w:tab w:val="left" w:pos="1525"/>
                <w:tab w:val="left" w:pos="2255"/>
                <w:tab w:val="left" w:pos="2645"/>
              </w:tabs>
              <w:ind w:left="108" w:right="96"/>
            </w:pPr>
            <w:r>
              <w:rPr>
                <w:spacing w:val="-2"/>
              </w:rPr>
              <w:t>Соответствующий</w:t>
            </w:r>
            <w:r>
              <w:tab/>
            </w:r>
            <w:r>
              <w:rPr>
                <w:spacing w:val="-2"/>
              </w:rPr>
              <w:t xml:space="preserve">раздел </w:t>
            </w:r>
            <w:r>
              <w:t>отчета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дневника</w:t>
            </w:r>
            <w:r>
              <w:tab/>
            </w:r>
            <w:r>
              <w:rPr>
                <w:spacing w:val="-5"/>
              </w:rPr>
              <w:t>по</w:t>
            </w:r>
          </w:p>
          <w:p w:rsidR="00E51141" w:rsidRDefault="00470EA0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практике</w:t>
            </w:r>
          </w:p>
        </w:tc>
      </w:tr>
    </w:tbl>
    <w:p w:rsidR="00E51141" w:rsidRDefault="00E51141">
      <w:pPr>
        <w:pStyle w:val="TableParagraph"/>
        <w:spacing w:line="238" w:lineRule="exact"/>
        <w:sectPr w:rsidR="00E51141">
          <w:type w:val="continuous"/>
          <w:pgSz w:w="11910" w:h="16840"/>
          <w:pgMar w:top="1100" w:right="566" w:bottom="694" w:left="1559" w:header="720" w:footer="72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525"/>
        <w:gridCol w:w="3545"/>
        <w:gridCol w:w="2979"/>
      </w:tblGrid>
      <w:tr w:rsidR="00E51141">
        <w:trPr>
          <w:trHeight w:val="1012"/>
        </w:trPr>
        <w:tc>
          <w:tcPr>
            <w:tcW w:w="559" w:type="dxa"/>
          </w:tcPr>
          <w:p w:rsidR="00E51141" w:rsidRDefault="00E51141">
            <w:pPr>
              <w:pStyle w:val="TableParagraph"/>
              <w:rPr>
                <w:sz w:val="26"/>
              </w:rPr>
            </w:pPr>
          </w:p>
        </w:tc>
        <w:tc>
          <w:tcPr>
            <w:tcW w:w="2525" w:type="dxa"/>
          </w:tcPr>
          <w:p w:rsidR="00E51141" w:rsidRDefault="00470EA0">
            <w:pPr>
              <w:pStyle w:val="TableParagraph"/>
              <w:ind w:left="107" w:right="281"/>
            </w:pPr>
            <w:r>
              <w:rPr>
                <w:spacing w:val="-2"/>
              </w:rPr>
              <w:t>графику ознакомительной практики</w:t>
            </w:r>
          </w:p>
        </w:tc>
        <w:tc>
          <w:tcPr>
            <w:tcW w:w="3545" w:type="dxa"/>
          </w:tcPr>
          <w:p w:rsidR="00E51141" w:rsidRDefault="00470EA0">
            <w:pPr>
              <w:pStyle w:val="TableParagraph"/>
              <w:ind w:left="108" w:right="129"/>
              <w:jc w:val="both"/>
            </w:pPr>
            <w:r>
              <w:t>в</w:t>
            </w:r>
            <w:r>
              <w:rPr>
                <w:spacing w:val="-8"/>
              </w:rPr>
              <w:t xml:space="preserve"> </w:t>
            </w:r>
            <w:r>
              <w:t>деятельности</w:t>
            </w:r>
            <w:r>
              <w:rPr>
                <w:spacing w:val="-11"/>
              </w:rPr>
              <w:t xml:space="preserve"> </w:t>
            </w:r>
            <w:r>
              <w:t>специалиста</w:t>
            </w:r>
            <w:r>
              <w:rPr>
                <w:spacing w:val="-8"/>
              </w:rPr>
              <w:t xml:space="preserve"> </w:t>
            </w:r>
            <w:r>
              <w:t>сферы ДОУ</w:t>
            </w:r>
            <w:r>
              <w:rPr>
                <w:spacing w:val="-8"/>
              </w:rPr>
              <w:t xml:space="preserve"> </w:t>
            </w:r>
            <w:r>
              <w:t>от</w:t>
            </w:r>
            <w:r>
              <w:rPr>
                <w:spacing w:val="-7"/>
              </w:rPr>
              <w:t xml:space="preserve"> </w:t>
            </w:r>
            <w:r>
              <w:t>создания</w:t>
            </w:r>
            <w:r>
              <w:rPr>
                <w:spacing w:val="-8"/>
              </w:rPr>
              <w:t xml:space="preserve"> </w:t>
            </w:r>
            <w:r>
              <w:t>документа</w:t>
            </w:r>
            <w:r>
              <w:rPr>
                <w:spacing w:val="-7"/>
              </w:rPr>
              <w:t xml:space="preserve"> </w:t>
            </w:r>
            <w:r>
              <w:t>до</w:t>
            </w:r>
            <w:r>
              <w:rPr>
                <w:spacing w:val="-7"/>
              </w:rPr>
              <w:t xml:space="preserve"> </w:t>
            </w:r>
            <w:r>
              <w:t>его уничтожения или передачи в</w:t>
            </w:r>
          </w:p>
          <w:p w:rsidR="00E51141" w:rsidRDefault="00470EA0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архив.</w:t>
            </w:r>
          </w:p>
        </w:tc>
        <w:tc>
          <w:tcPr>
            <w:tcW w:w="2979" w:type="dxa"/>
          </w:tcPr>
          <w:p w:rsidR="00E51141" w:rsidRDefault="00E51141">
            <w:pPr>
              <w:pStyle w:val="TableParagraph"/>
              <w:rPr>
                <w:sz w:val="26"/>
              </w:rPr>
            </w:pPr>
          </w:p>
        </w:tc>
      </w:tr>
      <w:tr w:rsidR="00E51141">
        <w:trPr>
          <w:trHeight w:val="253"/>
        </w:trPr>
        <w:tc>
          <w:tcPr>
            <w:tcW w:w="559" w:type="dxa"/>
            <w:vMerge w:val="restart"/>
          </w:tcPr>
          <w:p w:rsidR="00E51141" w:rsidRDefault="00470EA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</w:t>
            </w:r>
            <w:r>
              <w:rPr>
                <w:i/>
                <w:spacing w:val="-5"/>
                <w:sz w:val="24"/>
              </w:rPr>
              <w:t>.</w:t>
            </w:r>
          </w:p>
        </w:tc>
        <w:tc>
          <w:tcPr>
            <w:tcW w:w="9049" w:type="dxa"/>
            <w:gridSpan w:val="3"/>
          </w:tcPr>
          <w:p w:rsidR="00E51141" w:rsidRDefault="00470EA0">
            <w:pPr>
              <w:pStyle w:val="TableParagraph"/>
              <w:spacing w:line="234" w:lineRule="exact"/>
              <w:ind w:left="10" w:right="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Заключительный</w:t>
            </w:r>
            <w:r>
              <w:rPr>
                <w:b/>
                <w:i/>
                <w:spacing w:val="-13"/>
              </w:rPr>
              <w:t xml:space="preserve"> </w:t>
            </w:r>
            <w:r>
              <w:rPr>
                <w:b/>
                <w:i/>
                <w:spacing w:val="-4"/>
              </w:rPr>
              <w:t>этап</w:t>
            </w:r>
          </w:p>
        </w:tc>
      </w:tr>
      <w:tr w:rsidR="00E51141">
        <w:trPr>
          <w:trHeight w:val="1770"/>
        </w:trPr>
        <w:tc>
          <w:tcPr>
            <w:tcW w:w="559" w:type="dxa"/>
            <w:vMerge/>
            <w:tcBorders>
              <w:top w:val="nil"/>
            </w:tcBorders>
          </w:tcPr>
          <w:p w:rsidR="00E51141" w:rsidRDefault="00E51141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E51141" w:rsidRDefault="00470EA0">
            <w:pPr>
              <w:pStyle w:val="TableParagraph"/>
              <w:tabs>
                <w:tab w:val="left" w:pos="1532"/>
              </w:tabs>
              <w:ind w:left="107" w:right="95"/>
            </w:pPr>
            <w:r>
              <w:rPr>
                <w:spacing w:val="-2"/>
              </w:rPr>
              <w:t>Оформление</w:t>
            </w:r>
            <w:r>
              <w:tab/>
            </w:r>
            <w:r>
              <w:rPr>
                <w:spacing w:val="-2"/>
              </w:rPr>
              <w:t xml:space="preserve">итоговых </w:t>
            </w:r>
            <w:r>
              <w:t>документов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практике</w:t>
            </w:r>
          </w:p>
        </w:tc>
        <w:tc>
          <w:tcPr>
            <w:tcW w:w="3545" w:type="dxa"/>
          </w:tcPr>
          <w:p w:rsidR="00E51141" w:rsidRDefault="00470EA0">
            <w:pPr>
              <w:pStyle w:val="TableParagraph"/>
              <w:tabs>
                <w:tab w:val="left" w:pos="1331"/>
                <w:tab w:val="left" w:pos="1550"/>
                <w:tab w:val="left" w:pos="1909"/>
                <w:tab w:val="left" w:pos="2546"/>
                <w:tab w:val="left" w:pos="2773"/>
                <w:tab w:val="left" w:pos="3195"/>
              </w:tabs>
              <w:ind w:left="141" w:right="128"/>
            </w:pPr>
            <w:r>
              <w:rPr>
                <w:spacing w:val="-2"/>
              </w:rPr>
              <w:t>Оформление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отчетной </w:t>
            </w:r>
            <w:r>
              <w:t>документации</w:t>
            </w:r>
            <w:r>
              <w:rPr>
                <w:spacing w:val="28"/>
              </w:rPr>
              <w:t xml:space="preserve"> </w:t>
            </w:r>
            <w:r>
              <w:t>по</w:t>
            </w:r>
            <w:r>
              <w:rPr>
                <w:spacing w:val="29"/>
              </w:rPr>
              <w:t xml:space="preserve"> </w:t>
            </w:r>
            <w:r>
              <w:t xml:space="preserve">преддипломной практике и представление ее </w:t>
            </w:r>
            <w:r>
              <w:rPr>
                <w:spacing w:val="-2"/>
              </w:rPr>
              <w:t>руководителю</w:t>
            </w:r>
            <w:r>
              <w:tab/>
            </w:r>
            <w:r>
              <w:tab/>
            </w:r>
            <w:r>
              <w:rPr>
                <w:spacing w:val="-2"/>
              </w:rPr>
              <w:t>практики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от </w:t>
            </w:r>
            <w:r>
              <w:rPr>
                <w:spacing w:val="-2"/>
              </w:rPr>
              <w:t>кафедры.</w:t>
            </w:r>
            <w:r>
              <w:tab/>
            </w:r>
            <w:r>
              <w:rPr>
                <w:spacing w:val="-2"/>
              </w:rPr>
              <w:t>Подведение</w:t>
            </w:r>
            <w:r>
              <w:tab/>
            </w:r>
            <w:r>
              <w:tab/>
            </w:r>
            <w:r>
              <w:rPr>
                <w:spacing w:val="-2"/>
              </w:rPr>
              <w:t>итогов практики,</w:t>
            </w:r>
            <w:r>
              <w:tab/>
            </w:r>
            <w:r>
              <w:tab/>
            </w:r>
            <w:r>
              <w:rPr>
                <w:spacing w:val="-4"/>
              </w:rPr>
              <w:t>сдача</w:t>
            </w:r>
            <w:r>
              <w:tab/>
            </w:r>
            <w:r>
              <w:rPr>
                <w:spacing w:val="-2"/>
              </w:rPr>
              <w:t>отчетной</w:t>
            </w:r>
          </w:p>
          <w:p w:rsidR="00E51141" w:rsidRDefault="00470EA0">
            <w:pPr>
              <w:pStyle w:val="TableParagraph"/>
              <w:spacing w:line="239" w:lineRule="exact"/>
              <w:ind w:left="141"/>
            </w:pPr>
            <w:r>
              <w:rPr>
                <w:spacing w:val="-2"/>
              </w:rPr>
              <w:t>документации.</w:t>
            </w:r>
          </w:p>
        </w:tc>
        <w:tc>
          <w:tcPr>
            <w:tcW w:w="2979" w:type="dxa"/>
          </w:tcPr>
          <w:p w:rsidR="00E51141" w:rsidRDefault="00470EA0">
            <w:pPr>
              <w:pStyle w:val="TableParagraph"/>
              <w:ind w:left="108"/>
            </w:pPr>
            <w:r>
              <w:t>Документы по практике. Публичная</w:t>
            </w:r>
            <w:r>
              <w:rPr>
                <w:spacing w:val="-14"/>
              </w:rPr>
              <w:t xml:space="preserve"> </w:t>
            </w:r>
            <w:r>
              <w:t>защита</w:t>
            </w:r>
            <w:r>
              <w:rPr>
                <w:spacing w:val="-14"/>
              </w:rPr>
              <w:t xml:space="preserve"> </w:t>
            </w:r>
            <w:r>
              <w:t>отчета</w:t>
            </w:r>
          </w:p>
        </w:tc>
      </w:tr>
      <w:tr w:rsidR="00E51141">
        <w:trPr>
          <w:trHeight w:val="251"/>
        </w:trPr>
        <w:tc>
          <w:tcPr>
            <w:tcW w:w="559" w:type="dxa"/>
            <w:vMerge w:val="restart"/>
          </w:tcPr>
          <w:p w:rsidR="00E51141" w:rsidRDefault="00470EA0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4.</w:t>
            </w:r>
          </w:p>
        </w:tc>
        <w:tc>
          <w:tcPr>
            <w:tcW w:w="9049" w:type="dxa"/>
            <w:gridSpan w:val="3"/>
          </w:tcPr>
          <w:p w:rsidR="00E51141" w:rsidRDefault="00470EA0">
            <w:pPr>
              <w:pStyle w:val="TableParagraph"/>
              <w:spacing w:line="232" w:lineRule="exact"/>
              <w:ind w:left="10" w:right="3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Рефлексивно-оценочный</w:t>
            </w:r>
          </w:p>
        </w:tc>
      </w:tr>
      <w:tr w:rsidR="00E51141">
        <w:trPr>
          <w:trHeight w:val="1773"/>
        </w:trPr>
        <w:tc>
          <w:tcPr>
            <w:tcW w:w="559" w:type="dxa"/>
            <w:vMerge/>
            <w:tcBorders>
              <w:top w:val="nil"/>
            </w:tcBorders>
          </w:tcPr>
          <w:p w:rsidR="00E51141" w:rsidRDefault="00E51141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E51141" w:rsidRDefault="00470EA0">
            <w:pPr>
              <w:pStyle w:val="TableParagraph"/>
              <w:ind w:left="107" w:right="217"/>
            </w:pPr>
            <w:r>
              <w:t>Применение знаний, умений на базе практики и раскрытие практических</w:t>
            </w:r>
            <w:r>
              <w:rPr>
                <w:spacing w:val="-14"/>
              </w:rPr>
              <w:t xml:space="preserve"> </w:t>
            </w:r>
            <w:r>
              <w:t>навыков. Публичная защита отчета по практике</w:t>
            </w:r>
          </w:p>
        </w:tc>
        <w:tc>
          <w:tcPr>
            <w:tcW w:w="3545" w:type="dxa"/>
          </w:tcPr>
          <w:p w:rsidR="00E51141" w:rsidRDefault="00470EA0">
            <w:pPr>
              <w:pStyle w:val="TableParagraph"/>
              <w:tabs>
                <w:tab w:val="left" w:pos="1984"/>
                <w:tab w:val="left" w:pos="3289"/>
              </w:tabs>
              <w:ind w:left="141" w:right="130"/>
              <w:jc w:val="both"/>
            </w:pPr>
            <w:r>
              <w:t xml:space="preserve">Подведение итогов практики и </w:t>
            </w:r>
            <w:r>
              <w:rPr>
                <w:spacing w:val="-2"/>
              </w:rPr>
              <w:t>составление</w:t>
            </w:r>
            <w:r>
              <w:tab/>
            </w:r>
            <w:r>
              <w:rPr>
                <w:spacing w:val="-2"/>
              </w:rPr>
              <w:t>отчета</w:t>
            </w:r>
            <w:r>
              <w:tab/>
            </w:r>
            <w:r>
              <w:rPr>
                <w:spacing w:val="-10"/>
              </w:rPr>
              <w:t>о</w:t>
            </w:r>
          </w:p>
          <w:p w:rsidR="00E51141" w:rsidRDefault="00470EA0">
            <w:pPr>
              <w:pStyle w:val="TableParagraph"/>
              <w:tabs>
                <w:tab w:val="left" w:pos="2027"/>
                <w:tab w:val="left" w:pos="2531"/>
              </w:tabs>
              <w:ind w:left="141" w:right="129"/>
              <w:jc w:val="both"/>
            </w:pPr>
            <w:r>
              <w:rPr>
                <w:spacing w:val="-2"/>
              </w:rPr>
              <w:t>прохождении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практики </w:t>
            </w:r>
            <w:r>
              <w:t xml:space="preserve">(обработка и систематизация </w:t>
            </w:r>
            <w:r>
              <w:rPr>
                <w:spacing w:val="-2"/>
              </w:rPr>
              <w:t>собранного</w:t>
            </w:r>
            <w:r>
              <w:tab/>
            </w:r>
            <w:r>
              <w:rPr>
                <w:spacing w:val="-2"/>
              </w:rPr>
              <w:t>нормативного,</w:t>
            </w:r>
          </w:p>
          <w:p w:rsidR="00E51141" w:rsidRDefault="00470EA0">
            <w:pPr>
              <w:pStyle w:val="TableParagraph"/>
              <w:spacing w:line="252" w:lineRule="exact"/>
              <w:ind w:left="141" w:right="131"/>
              <w:jc w:val="both"/>
            </w:pPr>
            <w:r>
              <w:t xml:space="preserve">практического и фактического </w:t>
            </w:r>
            <w:r>
              <w:rPr>
                <w:spacing w:val="-2"/>
              </w:rPr>
              <w:t>материала.</w:t>
            </w:r>
          </w:p>
        </w:tc>
        <w:tc>
          <w:tcPr>
            <w:tcW w:w="2979" w:type="dxa"/>
          </w:tcPr>
          <w:p w:rsidR="00E51141" w:rsidRDefault="00470EA0">
            <w:pPr>
              <w:pStyle w:val="TableParagraph"/>
              <w:tabs>
                <w:tab w:val="left" w:pos="1951"/>
              </w:tabs>
              <w:ind w:left="142" w:right="130"/>
            </w:pPr>
            <w:r>
              <w:rPr>
                <w:spacing w:val="-2"/>
              </w:rPr>
              <w:t>Проверка</w:t>
            </w:r>
            <w:r>
              <w:tab/>
            </w:r>
            <w:r>
              <w:rPr>
                <w:spacing w:val="-2"/>
              </w:rPr>
              <w:t>отчетных документов;</w:t>
            </w:r>
          </w:p>
          <w:p w:rsidR="00E51141" w:rsidRDefault="00470EA0">
            <w:pPr>
              <w:pStyle w:val="TableParagraph"/>
              <w:tabs>
                <w:tab w:val="left" w:pos="2168"/>
              </w:tabs>
              <w:spacing w:line="242" w:lineRule="auto"/>
              <w:ind w:left="142" w:right="132"/>
            </w:pPr>
            <w:r>
              <w:rPr>
                <w:spacing w:val="-2"/>
              </w:rPr>
              <w:t>Публичная</w:t>
            </w:r>
            <w:r>
              <w:tab/>
            </w:r>
            <w:r>
              <w:rPr>
                <w:spacing w:val="-2"/>
              </w:rPr>
              <w:t xml:space="preserve">защита </w:t>
            </w:r>
            <w:r>
              <w:t>преддипломной практики</w:t>
            </w:r>
          </w:p>
        </w:tc>
      </w:tr>
    </w:tbl>
    <w:p w:rsidR="00E51141" w:rsidRDefault="00470EA0">
      <w:pPr>
        <w:pStyle w:val="a4"/>
        <w:numPr>
          <w:ilvl w:val="0"/>
          <w:numId w:val="6"/>
        </w:numPr>
        <w:tabs>
          <w:tab w:val="left" w:pos="1131"/>
        </w:tabs>
        <w:spacing w:before="291"/>
        <w:ind w:left="1131" w:right="0" w:hanging="280"/>
        <w:jc w:val="left"/>
        <w:rPr>
          <w:b/>
          <w:sz w:val="28"/>
        </w:rPr>
      </w:pPr>
      <w:r>
        <w:rPr>
          <w:b/>
          <w:sz w:val="28"/>
        </w:rPr>
        <w:t>Методическое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обеспечение,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технологии</w:t>
      </w:r>
    </w:p>
    <w:p w:rsidR="00E51141" w:rsidRDefault="00470EA0">
      <w:pPr>
        <w:pStyle w:val="a3"/>
        <w:spacing w:before="317"/>
        <w:ind w:right="283"/>
      </w:pPr>
      <w:r>
        <w:t xml:space="preserve">Студенты перед прохождением практики обеспечиваются программой и дневником прохождения практики. Оборудование и технологическое оснащение рабочих мест обеспечивается оснащением предприятий и </w:t>
      </w:r>
      <w:r>
        <w:rPr>
          <w:spacing w:val="-2"/>
        </w:rPr>
        <w:t>организаций.</w:t>
      </w:r>
    </w:p>
    <w:p w:rsidR="00E51141" w:rsidRDefault="00470EA0">
      <w:pPr>
        <w:pStyle w:val="a3"/>
        <w:spacing w:before="1"/>
        <w:ind w:right="279"/>
      </w:pPr>
      <w:r>
        <w:t>Также при прохождении преддипломной практики студенты используют: учебную лабораторию для проведения практических и лабораторных занятий, групповых и индивидуальных консультаций, текущего контроля и промежуточной аттестации, для самостоятельной работы обучающихся, оснащенную комплектом производственной мебели, комплектом рабочего места преподавателя, меловой доской, компьютером; читальный зал справочно-библиографической информационной работы для самостоятельной работы обучающихся. Также используется доступ к основным информационным образовательным ресурсам, информационной базе данных, возможность выхода в интернет.</w:t>
      </w:r>
    </w:p>
    <w:p w:rsidR="00E51141" w:rsidRDefault="00470EA0">
      <w:pPr>
        <w:pStyle w:val="1"/>
        <w:numPr>
          <w:ilvl w:val="0"/>
          <w:numId w:val="6"/>
        </w:numPr>
        <w:tabs>
          <w:tab w:val="left" w:pos="1274"/>
        </w:tabs>
        <w:spacing w:before="280"/>
        <w:ind w:left="143" w:right="280" w:firstLine="851"/>
        <w:jc w:val="both"/>
      </w:pPr>
      <w:r>
        <w:t xml:space="preserve">Учебно-методическое и программно-информационное </w:t>
      </w:r>
      <w:r>
        <w:rPr>
          <w:spacing w:val="-2"/>
        </w:rPr>
        <w:t>обеспечение</w:t>
      </w:r>
    </w:p>
    <w:p w:rsidR="00E51141" w:rsidRDefault="00470EA0">
      <w:pPr>
        <w:pStyle w:val="a3"/>
        <w:spacing w:line="319" w:lineRule="exact"/>
        <w:ind w:left="851" w:firstLine="0"/>
      </w:pPr>
      <w:r>
        <w:t>а)</w:t>
      </w:r>
      <w:r>
        <w:rPr>
          <w:spacing w:val="-7"/>
        </w:rPr>
        <w:t xml:space="preserve"> </w:t>
      </w:r>
      <w:r>
        <w:t>нормативно-методические</w:t>
      </w:r>
      <w:r>
        <w:rPr>
          <w:spacing w:val="-9"/>
        </w:rPr>
        <w:t xml:space="preserve"> </w:t>
      </w:r>
      <w:r>
        <w:rPr>
          <w:spacing w:val="-2"/>
        </w:rPr>
        <w:t>документы:</w:t>
      </w:r>
    </w:p>
    <w:p w:rsidR="00E51141" w:rsidRDefault="00470EA0">
      <w:pPr>
        <w:pStyle w:val="a4"/>
        <w:numPr>
          <w:ilvl w:val="0"/>
          <w:numId w:val="4"/>
        </w:numPr>
        <w:tabs>
          <w:tab w:val="left" w:pos="1179"/>
        </w:tabs>
        <w:spacing w:before="2"/>
        <w:ind w:right="283" w:firstLine="707"/>
        <w:jc w:val="both"/>
        <w:rPr>
          <w:sz w:val="28"/>
        </w:rPr>
      </w:pPr>
      <w:r>
        <w:rPr>
          <w:sz w:val="28"/>
        </w:rPr>
        <w:t xml:space="preserve">Типовое положение о практике студентов, осваивающих основные профессиональные образовательные программы высшего образования Луганской Народной </w:t>
      </w:r>
      <w:proofErr w:type="gramStart"/>
      <w:r>
        <w:rPr>
          <w:sz w:val="28"/>
        </w:rPr>
        <w:t>Республики :</w:t>
      </w:r>
      <w:proofErr w:type="gramEnd"/>
      <w:r>
        <w:rPr>
          <w:sz w:val="28"/>
        </w:rPr>
        <w:t xml:space="preserve"> утв. приказом М-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образования и науки ЛНР от 20.04.2017 № 238. – Режим доступа: https://sovminlnr.ru/docs/ </w:t>
      </w:r>
      <w:r>
        <w:rPr>
          <w:spacing w:val="-2"/>
          <w:sz w:val="28"/>
        </w:rPr>
        <w:t>23.05.2017/u238.pdf.</w:t>
      </w:r>
    </w:p>
    <w:p w:rsidR="00E51141" w:rsidRDefault="00470EA0">
      <w:pPr>
        <w:pStyle w:val="a4"/>
        <w:numPr>
          <w:ilvl w:val="0"/>
          <w:numId w:val="4"/>
        </w:numPr>
        <w:tabs>
          <w:tab w:val="left" w:pos="1129"/>
          <w:tab w:val="left" w:pos="3753"/>
          <w:tab w:val="left" w:pos="5099"/>
          <w:tab w:val="left" w:pos="6515"/>
        </w:tabs>
        <w:ind w:right="281" w:firstLine="707"/>
        <w:jc w:val="both"/>
        <w:rPr>
          <w:sz w:val="28"/>
        </w:rPr>
      </w:pPr>
      <w:r>
        <w:rPr>
          <w:spacing w:val="-2"/>
          <w:sz w:val="28"/>
        </w:rPr>
        <w:t>Положение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  <w:t>практике</w:t>
      </w:r>
      <w:r>
        <w:rPr>
          <w:spacing w:val="40"/>
          <w:sz w:val="28"/>
        </w:rPr>
        <w:t xml:space="preserve"> </w:t>
      </w:r>
      <w:r>
        <w:rPr>
          <w:sz w:val="28"/>
        </w:rPr>
        <w:t>студентов,</w:t>
      </w:r>
      <w:r>
        <w:rPr>
          <w:spacing w:val="-4"/>
          <w:sz w:val="28"/>
        </w:rPr>
        <w:t xml:space="preserve"> </w:t>
      </w:r>
      <w:r>
        <w:rPr>
          <w:sz w:val="28"/>
        </w:rPr>
        <w:t>осваивающих основные профессиональные образовательные</w:t>
      </w:r>
      <w:r>
        <w:rPr>
          <w:sz w:val="28"/>
        </w:rPr>
        <w:tab/>
        <w:t xml:space="preserve">программы высшего образования Луганской Народной </w:t>
      </w:r>
      <w:proofErr w:type="gramStart"/>
      <w:r>
        <w:rPr>
          <w:sz w:val="28"/>
        </w:rPr>
        <w:t>Республики :</w:t>
      </w:r>
      <w:proofErr w:type="gramEnd"/>
      <w:r>
        <w:rPr>
          <w:sz w:val="28"/>
        </w:rPr>
        <w:t xml:space="preserve"> утв. с изменениями приказом</w:t>
      </w:r>
    </w:p>
    <w:p w:rsidR="00E51141" w:rsidRDefault="00E51141">
      <w:pPr>
        <w:pStyle w:val="a4"/>
        <w:rPr>
          <w:sz w:val="28"/>
        </w:rPr>
        <w:sectPr w:rsidR="00E51141">
          <w:type w:val="continuous"/>
          <w:pgSz w:w="11910" w:h="16840"/>
          <w:pgMar w:top="1100" w:right="566" w:bottom="280" w:left="1559" w:header="720" w:footer="720" w:gutter="0"/>
          <w:cols w:space="720"/>
        </w:sectPr>
      </w:pPr>
    </w:p>
    <w:p w:rsidR="00E51141" w:rsidRDefault="00470EA0">
      <w:pPr>
        <w:pStyle w:val="a3"/>
        <w:tabs>
          <w:tab w:val="left" w:pos="2267"/>
        </w:tabs>
        <w:spacing w:before="67"/>
        <w:ind w:right="281" w:firstLine="0"/>
      </w:pPr>
      <w:proofErr w:type="gramStart"/>
      <w:r>
        <w:lastRenderedPageBreak/>
        <w:t>ГОУ</w:t>
      </w:r>
      <w:r>
        <w:rPr>
          <w:spacing w:val="80"/>
        </w:rPr>
        <w:t xml:space="preserve">  </w:t>
      </w:r>
      <w:r>
        <w:t>ВО</w:t>
      </w:r>
      <w:proofErr w:type="gramEnd"/>
      <w:r>
        <w:tab/>
        <w:t>ЛНР «ЛГПУ» от</w:t>
      </w:r>
      <w:r>
        <w:rPr>
          <w:spacing w:val="-2"/>
        </w:rPr>
        <w:t xml:space="preserve"> </w:t>
      </w:r>
      <w:r>
        <w:t>07.09.2020 –</w:t>
      </w:r>
      <w:r>
        <w:rPr>
          <w:spacing w:val="40"/>
        </w:rPr>
        <w:t xml:space="preserve"> </w:t>
      </w:r>
      <w:r>
        <w:t xml:space="preserve">Режим доступа: </w:t>
      </w:r>
      <w:r>
        <w:rPr>
          <w:spacing w:val="-2"/>
        </w:rPr>
        <w:t>ltsu.org/data/docs/1553073423/new/13_polozhenie_o_praktike_studentov_osvaiva yuschikh_osnovnye_oop_vo_lnr.pdf</w:t>
      </w:r>
    </w:p>
    <w:p w:rsidR="00E51141" w:rsidRDefault="00470EA0">
      <w:pPr>
        <w:pStyle w:val="a4"/>
        <w:numPr>
          <w:ilvl w:val="0"/>
          <w:numId w:val="4"/>
        </w:numPr>
        <w:tabs>
          <w:tab w:val="left" w:pos="1198"/>
          <w:tab w:val="left" w:pos="2975"/>
          <w:tab w:val="left" w:pos="3683"/>
          <w:tab w:val="left" w:pos="5099"/>
        </w:tabs>
        <w:spacing w:before="4"/>
        <w:ind w:right="282" w:firstLine="707"/>
        <w:rPr>
          <w:sz w:val="28"/>
        </w:rPr>
      </w:pPr>
      <w:r>
        <w:rPr>
          <w:sz w:val="28"/>
        </w:rPr>
        <w:t>Государственный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4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образования по</w:t>
      </w:r>
      <w:r>
        <w:rPr>
          <w:spacing w:val="40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40"/>
          <w:sz w:val="28"/>
        </w:rPr>
        <w:t xml:space="preserve"> </w:t>
      </w:r>
      <w:r>
        <w:rPr>
          <w:sz w:val="28"/>
        </w:rPr>
        <w:t>46.03.02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Документоведение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архивоведение</w:t>
      </w:r>
      <w:r>
        <w:rPr>
          <w:spacing w:val="40"/>
          <w:sz w:val="28"/>
        </w:rPr>
        <w:t xml:space="preserve"> </w:t>
      </w:r>
      <w:r>
        <w:rPr>
          <w:sz w:val="28"/>
        </w:rPr>
        <w:t>(уровень</w:t>
      </w:r>
      <w:r>
        <w:rPr>
          <w:spacing w:val="40"/>
          <w:sz w:val="28"/>
        </w:rPr>
        <w:t xml:space="preserve"> </w:t>
      </w:r>
      <w:r>
        <w:rPr>
          <w:sz w:val="28"/>
        </w:rPr>
        <w:t>бакалавриата</w:t>
      </w:r>
      <w:proofErr w:type="gramStart"/>
      <w:r>
        <w:rPr>
          <w:sz w:val="28"/>
        </w:rPr>
        <w:t>)</w:t>
      </w:r>
      <w:r>
        <w:rPr>
          <w:spacing w:val="4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утв.</w:t>
      </w:r>
      <w:r>
        <w:rPr>
          <w:spacing w:val="4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40"/>
          <w:sz w:val="28"/>
        </w:rPr>
        <w:t xml:space="preserve"> </w:t>
      </w:r>
      <w:r>
        <w:rPr>
          <w:sz w:val="28"/>
        </w:rPr>
        <w:t>М-</w:t>
      </w:r>
      <w:proofErr w:type="spellStart"/>
      <w:r>
        <w:rPr>
          <w:sz w:val="28"/>
        </w:rPr>
        <w:t>ва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науки</w:t>
      </w:r>
      <w:r>
        <w:rPr>
          <w:spacing w:val="40"/>
          <w:sz w:val="28"/>
        </w:rPr>
        <w:t xml:space="preserve"> </w:t>
      </w:r>
      <w:r>
        <w:rPr>
          <w:sz w:val="28"/>
        </w:rPr>
        <w:t>ЛНР</w:t>
      </w:r>
      <w:r>
        <w:rPr>
          <w:spacing w:val="40"/>
          <w:sz w:val="28"/>
        </w:rPr>
        <w:t xml:space="preserve"> </w:t>
      </w:r>
      <w:r>
        <w:rPr>
          <w:sz w:val="28"/>
        </w:rPr>
        <w:t>от 19.09.2018</w:t>
      </w:r>
      <w:r>
        <w:rPr>
          <w:spacing w:val="40"/>
          <w:sz w:val="28"/>
        </w:rPr>
        <w:t xml:space="preserve"> </w:t>
      </w:r>
      <w:r>
        <w:rPr>
          <w:sz w:val="28"/>
        </w:rPr>
        <w:t>№ 863-од.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2"/>
          <w:sz w:val="28"/>
        </w:rPr>
        <w:t>Режим</w:t>
      </w:r>
      <w:r>
        <w:rPr>
          <w:sz w:val="28"/>
        </w:rPr>
        <w:tab/>
      </w:r>
      <w:r>
        <w:rPr>
          <w:spacing w:val="-2"/>
          <w:sz w:val="28"/>
        </w:rPr>
        <w:t xml:space="preserve">доступа: </w:t>
      </w:r>
      <w:hyperlink r:id="rId5">
        <w:r>
          <w:rPr>
            <w:spacing w:val="-2"/>
            <w:sz w:val="28"/>
          </w:rPr>
          <w:t>http://ltsu.org/data/docs/1553073501/new/46-03-02-dokumentovedenie-i-</w:t>
        </w:r>
      </w:hyperlink>
      <w:r>
        <w:rPr>
          <w:spacing w:val="-2"/>
          <w:sz w:val="28"/>
        </w:rPr>
        <w:t xml:space="preserve"> arhivovedenie.pdf.</w:t>
      </w:r>
    </w:p>
    <w:p w:rsidR="00E51141" w:rsidRDefault="00470EA0">
      <w:pPr>
        <w:pStyle w:val="a4"/>
        <w:numPr>
          <w:ilvl w:val="0"/>
          <w:numId w:val="4"/>
        </w:numPr>
        <w:tabs>
          <w:tab w:val="left" w:pos="1158"/>
          <w:tab w:val="left" w:pos="7932"/>
        </w:tabs>
        <w:ind w:right="280" w:firstLine="707"/>
        <w:rPr>
          <w:sz w:val="28"/>
        </w:rPr>
      </w:pPr>
      <w:r>
        <w:rPr>
          <w:sz w:val="28"/>
        </w:rPr>
        <w:t>Правила организации делопроизводства, комплектования, хранения, учета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органах,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органах местного</w:t>
      </w:r>
      <w:r>
        <w:rPr>
          <w:spacing w:val="33"/>
          <w:sz w:val="28"/>
        </w:rPr>
        <w:t xml:space="preserve"> </w:t>
      </w:r>
      <w:r>
        <w:rPr>
          <w:sz w:val="28"/>
        </w:rPr>
        <w:t>самоуправления, на предприятиях, в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учреждениях, </w:t>
      </w:r>
      <w:proofErr w:type="gramStart"/>
      <w:r>
        <w:rPr>
          <w:sz w:val="28"/>
        </w:rPr>
        <w:t>организациях</w:t>
      </w:r>
      <w:r>
        <w:rPr>
          <w:spacing w:val="4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утв. постановлением Совета Министров ЛНР от 21.03.2017</w:t>
      </w:r>
      <w:r>
        <w:rPr>
          <w:sz w:val="28"/>
        </w:rPr>
        <w:tab/>
        <w:t>№109/17. – Режим доступа: https://sovminlnr.ru/akt/23.03.2017/109_17.pdf.</w:t>
      </w:r>
    </w:p>
    <w:p w:rsidR="00E51141" w:rsidRDefault="00470EA0">
      <w:pPr>
        <w:pStyle w:val="a4"/>
        <w:numPr>
          <w:ilvl w:val="0"/>
          <w:numId w:val="4"/>
        </w:numPr>
        <w:tabs>
          <w:tab w:val="left" w:pos="1134"/>
        </w:tabs>
        <w:spacing w:before="1"/>
        <w:ind w:firstLine="707"/>
        <w:jc w:val="both"/>
        <w:rPr>
          <w:sz w:val="28"/>
        </w:rPr>
      </w:pPr>
      <w:r>
        <w:rPr>
          <w:sz w:val="28"/>
        </w:rPr>
        <w:t>Типовая инструкция по делопроизводству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 исполнительных органах государственной власти Луганской Народной </w:t>
      </w:r>
      <w:proofErr w:type="gramStart"/>
      <w:r>
        <w:rPr>
          <w:sz w:val="28"/>
        </w:rPr>
        <w:t>Республики :</w:t>
      </w:r>
      <w:proofErr w:type="gramEnd"/>
      <w:r>
        <w:rPr>
          <w:sz w:val="28"/>
        </w:rPr>
        <w:t xml:space="preserve"> утв. постановлением Совета Министров ЛНР от 18.10.2016 № 562. – Режим доступа: https://sovminlnr.ru/akt/24.10.2016/562.pdf.</w:t>
      </w:r>
    </w:p>
    <w:p w:rsidR="00E51141" w:rsidRDefault="00470EA0">
      <w:pPr>
        <w:pStyle w:val="a4"/>
        <w:numPr>
          <w:ilvl w:val="0"/>
          <w:numId w:val="4"/>
        </w:numPr>
        <w:tabs>
          <w:tab w:val="left" w:pos="1294"/>
        </w:tabs>
        <w:spacing w:before="1"/>
        <w:ind w:right="282" w:firstLine="707"/>
        <w:jc w:val="both"/>
        <w:rPr>
          <w:sz w:val="28"/>
        </w:rPr>
      </w:pPr>
      <w:r>
        <w:rPr>
          <w:sz w:val="28"/>
        </w:rPr>
        <w:t>Типовая инструкция по делопроизводству в образовательных организациях (учреждениях), подведомственных Министерству образования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науки</w:t>
      </w:r>
      <w:r>
        <w:rPr>
          <w:spacing w:val="-1"/>
          <w:sz w:val="28"/>
        </w:rPr>
        <w:t xml:space="preserve"> </w:t>
      </w:r>
      <w:r>
        <w:rPr>
          <w:sz w:val="28"/>
        </w:rPr>
        <w:t>Луганской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Народной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Республики :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утв. приказом</w:t>
      </w:r>
      <w:r>
        <w:rPr>
          <w:spacing w:val="-3"/>
          <w:sz w:val="28"/>
        </w:rPr>
        <w:t xml:space="preserve"> </w:t>
      </w:r>
      <w:r>
        <w:rPr>
          <w:sz w:val="28"/>
        </w:rPr>
        <w:t>М-</w:t>
      </w:r>
      <w:proofErr w:type="spellStart"/>
      <w:r>
        <w:rPr>
          <w:sz w:val="28"/>
        </w:rPr>
        <w:t>ва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 науки ЛНР от 16.03.2018 № 229-ОД. – Режим доступа: </w:t>
      </w:r>
      <w:r>
        <w:rPr>
          <w:spacing w:val="-2"/>
          <w:sz w:val="28"/>
        </w:rPr>
        <w:t>https://minobr.su/docs/1699-prikaz-mon-lnr-229-od-ot-19032018.html.</w:t>
      </w:r>
    </w:p>
    <w:p w:rsidR="00E51141" w:rsidRDefault="00470EA0">
      <w:pPr>
        <w:pStyle w:val="a4"/>
        <w:numPr>
          <w:ilvl w:val="0"/>
          <w:numId w:val="4"/>
        </w:numPr>
        <w:tabs>
          <w:tab w:val="left" w:pos="1539"/>
        </w:tabs>
        <w:spacing w:before="1"/>
        <w:ind w:right="280" w:firstLine="707"/>
        <w:jc w:val="both"/>
        <w:rPr>
          <w:sz w:val="28"/>
        </w:rPr>
      </w:pPr>
      <w:r>
        <w:rPr>
          <w:sz w:val="28"/>
        </w:rPr>
        <w:t xml:space="preserve">ГОСТ 7.1-2003. СИБИД. Библиографическая запись. Библиографическое описание. Общие требования и правила составления. –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Издательство стандартов, 2004. – 48 с. – Режим доступа: </w:t>
      </w:r>
      <w:hyperlink r:id="rId6">
        <w:r>
          <w:rPr>
            <w:spacing w:val="-2"/>
            <w:sz w:val="28"/>
          </w:rPr>
          <w:t>http://www.diss.rsl.ru/datadocs/doc_291wu.pdf.</w:t>
        </w:r>
      </w:hyperlink>
    </w:p>
    <w:p w:rsidR="00E51141" w:rsidRDefault="00470EA0">
      <w:pPr>
        <w:pStyle w:val="a4"/>
        <w:numPr>
          <w:ilvl w:val="0"/>
          <w:numId w:val="4"/>
        </w:numPr>
        <w:tabs>
          <w:tab w:val="left" w:pos="1438"/>
        </w:tabs>
        <w:spacing w:before="1"/>
        <w:ind w:right="281" w:firstLine="707"/>
        <w:jc w:val="both"/>
        <w:rPr>
          <w:sz w:val="28"/>
        </w:rPr>
      </w:pPr>
      <w:r>
        <w:rPr>
          <w:sz w:val="28"/>
        </w:rPr>
        <w:t>ГОСТ Р 7.0.12-2011.СИБИД. Библиографическая запись. Сокращение слов и словосочетаний на русском языке. Общие требования и правила.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–</w:t>
      </w:r>
      <w:r>
        <w:rPr>
          <w:spacing w:val="80"/>
          <w:sz w:val="28"/>
        </w:rPr>
        <w:t xml:space="preserve">   </w:t>
      </w:r>
      <w:r>
        <w:rPr>
          <w:sz w:val="28"/>
        </w:rPr>
        <w:t xml:space="preserve">Режим доступа: </w:t>
      </w:r>
      <w:hyperlink r:id="rId7">
        <w:r>
          <w:rPr>
            <w:sz w:val="28"/>
          </w:rPr>
          <w:t>http://docs.cntd.ru/document/12000</w:t>
        </w:r>
      </w:hyperlink>
    </w:p>
    <w:p w:rsidR="00E51141" w:rsidRDefault="00470EA0">
      <w:pPr>
        <w:pStyle w:val="a3"/>
        <w:spacing w:before="2"/>
        <w:ind w:left="851" w:firstLine="0"/>
      </w:pPr>
      <w:r>
        <w:t>б)</w:t>
      </w:r>
      <w:r>
        <w:rPr>
          <w:spacing w:val="-3"/>
        </w:rPr>
        <w:t xml:space="preserve"> </w:t>
      </w:r>
      <w:r>
        <w:t>основная</w:t>
      </w:r>
      <w:r>
        <w:rPr>
          <w:spacing w:val="-3"/>
        </w:rPr>
        <w:t xml:space="preserve"> </w:t>
      </w:r>
      <w:r>
        <w:rPr>
          <w:spacing w:val="-2"/>
        </w:rPr>
        <w:t>литература:</w:t>
      </w:r>
    </w:p>
    <w:p w:rsidR="00E51141" w:rsidRDefault="00470EA0">
      <w:pPr>
        <w:pStyle w:val="a4"/>
        <w:numPr>
          <w:ilvl w:val="0"/>
          <w:numId w:val="3"/>
        </w:numPr>
        <w:tabs>
          <w:tab w:val="left" w:pos="1256"/>
        </w:tabs>
        <w:spacing w:before="2"/>
        <w:ind w:right="281" w:firstLine="707"/>
        <w:jc w:val="both"/>
        <w:rPr>
          <w:sz w:val="28"/>
        </w:rPr>
      </w:pPr>
      <w:r>
        <w:rPr>
          <w:sz w:val="28"/>
        </w:rPr>
        <w:t xml:space="preserve">Алексеева, Т. В. Документационное обеспечение </w:t>
      </w:r>
      <w:proofErr w:type="gramStart"/>
      <w:r>
        <w:rPr>
          <w:sz w:val="28"/>
        </w:rPr>
        <w:t>управления :</w:t>
      </w:r>
      <w:proofErr w:type="gramEnd"/>
      <w:r>
        <w:rPr>
          <w:sz w:val="28"/>
        </w:rPr>
        <w:t xml:space="preserve"> учебник / Т. В. Алексеева, О. А. Страхов. –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Университет «Синергия», 2020. – 132 с. – ЭБС «Консультант студента</w:t>
      </w:r>
      <w:proofErr w:type="gramStart"/>
      <w:r>
        <w:rPr>
          <w:sz w:val="28"/>
        </w:rPr>
        <w:t>» :</w:t>
      </w:r>
      <w:proofErr w:type="gramEnd"/>
      <w:r>
        <w:rPr>
          <w:sz w:val="28"/>
        </w:rPr>
        <w:t xml:space="preserve"> [сайт]. – Режим доступа: https://</w:t>
      </w:r>
      <w:hyperlink r:id="rId8">
        <w:r>
          <w:rPr>
            <w:sz w:val="28"/>
          </w:rPr>
          <w:t>www.studentlibrary.ru/</w:t>
        </w:r>
      </w:hyperlink>
      <w:r>
        <w:rPr>
          <w:sz w:val="28"/>
        </w:rPr>
        <w:t xml:space="preserve"> </w:t>
      </w:r>
      <w:proofErr w:type="spellStart"/>
      <w:r>
        <w:rPr>
          <w:sz w:val="28"/>
        </w:rPr>
        <w:t>book</w:t>
      </w:r>
      <w:proofErr w:type="spellEnd"/>
      <w:r>
        <w:rPr>
          <w:sz w:val="28"/>
        </w:rPr>
        <w:t>/ISBN9785425704023.html.</w:t>
      </w:r>
    </w:p>
    <w:p w:rsidR="00E51141" w:rsidRDefault="00470EA0">
      <w:pPr>
        <w:pStyle w:val="a4"/>
        <w:numPr>
          <w:ilvl w:val="0"/>
          <w:numId w:val="3"/>
        </w:numPr>
        <w:tabs>
          <w:tab w:val="left" w:pos="1268"/>
        </w:tabs>
        <w:spacing w:before="1"/>
        <w:ind w:firstLine="707"/>
        <w:jc w:val="both"/>
        <w:rPr>
          <w:sz w:val="28"/>
        </w:rPr>
      </w:pPr>
      <w:proofErr w:type="spellStart"/>
      <w:r>
        <w:rPr>
          <w:sz w:val="28"/>
        </w:rPr>
        <w:t>Брескина</w:t>
      </w:r>
      <w:proofErr w:type="spellEnd"/>
      <w:r>
        <w:rPr>
          <w:sz w:val="28"/>
        </w:rPr>
        <w:t>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80"/>
          <w:w w:val="150"/>
          <w:sz w:val="28"/>
        </w:rPr>
        <w:t xml:space="preserve"> </w:t>
      </w:r>
      <w:proofErr w:type="gramStart"/>
      <w:r>
        <w:rPr>
          <w:sz w:val="28"/>
        </w:rPr>
        <w:t>делопроизводства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учеб.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/ Н.</w:t>
      </w:r>
      <w:r>
        <w:rPr>
          <w:spacing w:val="-5"/>
          <w:sz w:val="28"/>
        </w:rPr>
        <w:t xml:space="preserve"> </w:t>
      </w:r>
      <w:r>
        <w:rPr>
          <w:sz w:val="28"/>
        </w:rPr>
        <w:t>В.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Брескина</w:t>
      </w:r>
      <w:proofErr w:type="spellEnd"/>
      <w:r>
        <w:rPr>
          <w:sz w:val="28"/>
        </w:rPr>
        <w:t xml:space="preserve"> ; Северо-Кавказский федеральный университет. – Ставрополь</w:t>
      </w:r>
    </w:p>
    <w:p w:rsidR="00E51141" w:rsidRDefault="00470EA0">
      <w:pPr>
        <w:pStyle w:val="a3"/>
        <w:ind w:right="280" w:firstLine="0"/>
      </w:pPr>
      <w:r>
        <w:t xml:space="preserve">: </w:t>
      </w:r>
      <w:proofErr w:type="gramStart"/>
      <w:r>
        <w:t>Северо-Кавказский</w:t>
      </w:r>
      <w:proofErr w:type="gramEnd"/>
      <w:r>
        <w:t xml:space="preserve"> Федеральный университет (СКФУ), 2015. – 123 с. : ил. – Режим доступа: </w:t>
      </w:r>
      <w:hyperlink r:id="rId9">
        <w:r>
          <w:t>http://biblioclub.ru/index.php?page=book&amp;id=457881.</w:t>
        </w:r>
      </w:hyperlink>
    </w:p>
    <w:p w:rsidR="00E51141" w:rsidRDefault="00470EA0">
      <w:pPr>
        <w:pStyle w:val="a4"/>
        <w:numPr>
          <w:ilvl w:val="0"/>
          <w:numId w:val="3"/>
        </w:numPr>
        <w:tabs>
          <w:tab w:val="left" w:pos="1266"/>
          <w:tab w:val="left" w:pos="1774"/>
          <w:tab w:val="left" w:pos="2915"/>
          <w:tab w:val="left" w:pos="4337"/>
          <w:tab w:val="left" w:pos="5534"/>
          <w:tab w:val="left" w:pos="6676"/>
          <w:tab w:val="left" w:pos="8478"/>
        </w:tabs>
        <w:spacing w:before="1"/>
        <w:ind w:right="280" w:firstLine="707"/>
        <w:jc w:val="both"/>
        <w:rPr>
          <w:sz w:val="28"/>
        </w:rPr>
      </w:pPr>
      <w:r>
        <w:rPr>
          <w:sz w:val="28"/>
        </w:rPr>
        <w:t xml:space="preserve">Гринберг, А. С. Документационное обеспечение </w:t>
      </w:r>
      <w:proofErr w:type="gramStart"/>
      <w:r>
        <w:rPr>
          <w:sz w:val="28"/>
        </w:rPr>
        <w:t>управления :</w:t>
      </w:r>
      <w:proofErr w:type="gramEnd"/>
      <w:r>
        <w:rPr>
          <w:sz w:val="28"/>
        </w:rPr>
        <w:t xml:space="preserve"> учебник / А. С. Гринберг, Н. Н. Горбачев, О. А. </w:t>
      </w:r>
      <w:proofErr w:type="spellStart"/>
      <w:r>
        <w:rPr>
          <w:sz w:val="28"/>
        </w:rPr>
        <w:t>Мухаметшина</w:t>
      </w:r>
      <w:proofErr w:type="spellEnd"/>
      <w:r>
        <w:rPr>
          <w:sz w:val="28"/>
        </w:rPr>
        <w:t xml:space="preserve">. –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Юнити</w:t>
      </w:r>
      <w:proofErr w:type="spellEnd"/>
      <w:r>
        <w:rPr>
          <w:sz w:val="28"/>
        </w:rPr>
        <w:t xml:space="preserve">, </w:t>
      </w:r>
      <w:r>
        <w:rPr>
          <w:spacing w:val="-4"/>
          <w:sz w:val="28"/>
        </w:rPr>
        <w:t>2015.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>391</w:t>
      </w:r>
      <w:r>
        <w:rPr>
          <w:sz w:val="28"/>
        </w:rPr>
        <w:tab/>
      </w:r>
      <w:r>
        <w:rPr>
          <w:spacing w:val="-6"/>
          <w:sz w:val="28"/>
        </w:rPr>
        <w:t>с.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2"/>
          <w:sz w:val="28"/>
        </w:rPr>
        <w:t>Режим</w:t>
      </w:r>
      <w:r>
        <w:rPr>
          <w:sz w:val="28"/>
        </w:rPr>
        <w:tab/>
      </w:r>
      <w:r>
        <w:rPr>
          <w:spacing w:val="-2"/>
          <w:sz w:val="28"/>
        </w:rPr>
        <w:t xml:space="preserve">доступа: </w:t>
      </w:r>
      <w:hyperlink r:id="rId10">
        <w:r>
          <w:rPr>
            <w:spacing w:val="-2"/>
            <w:sz w:val="28"/>
          </w:rPr>
          <w:t>http://biblioclub.ru/index.php?page=book&amp;id=115031.</w:t>
        </w:r>
      </w:hyperlink>
    </w:p>
    <w:p w:rsidR="00E51141" w:rsidRDefault="00470EA0">
      <w:pPr>
        <w:pStyle w:val="a4"/>
        <w:numPr>
          <w:ilvl w:val="0"/>
          <w:numId w:val="3"/>
        </w:numPr>
        <w:tabs>
          <w:tab w:val="left" w:pos="1172"/>
        </w:tabs>
        <w:spacing w:before="1"/>
        <w:ind w:firstLine="707"/>
        <w:jc w:val="both"/>
        <w:rPr>
          <w:sz w:val="28"/>
        </w:rPr>
      </w:pPr>
      <w:proofErr w:type="spellStart"/>
      <w:r>
        <w:rPr>
          <w:sz w:val="28"/>
        </w:rPr>
        <w:t>Грозова</w:t>
      </w:r>
      <w:proofErr w:type="spellEnd"/>
      <w:r>
        <w:rPr>
          <w:sz w:val="28"/>
        </w:rPr>
        <w:t xml:space="preserve">, О. С. </w:t>
      </w:r>
      <w:proofErr w:type="gramStart"/>
      <w:r>
        <w:rPr>
          <w:sz w:val="28"/>
        </w:rPr>
        <w:t>Делопроизводство :</w:t>
      </w:r>
      <w:proofErr w:type="gramEnd"/>
      <w:r>
        <w:rPr>
          <w:sz w:val="28"/>
        </w:rPr>
        <w:t xml:space="preserve"> учеб. пособие / О. С. </w:t>
      </w:r>
      <w:proofErr w:type="spellStart"/>
      <w:r>
        <w:rPr>
          <w:sz w:val="28"/>
        </w:rPr>
        <w:t>Грозова</w:t>
      </w:r>
      <w:proofErr w:type="spellEnd"/>
      <w:r>
        <w:rPr>
          <w:sz w:val="28"/>
        </w:rPr>
        <w:t xml:space="preserve"> ; ред.</w:t>
      </w:r>
      <w:r>
        <w:rPr>
          <w:spacing w:val="-3"/>
          <w:sz w:val="28"/>
        </w:rPr>
        <w:t xml:space="preserve"> </w:t>
      </w:r>
      <w:r>
        <w:rPr>
          <w:sz w:val="28"/>
        </w:rPr>
        <w:t>Л.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Журавлева</w:t>
      </w:r>
      <w:r>
        <w:rPr>
          <w:spacing w:val="-3"/>
          <w:sz w:val="28"/>
        </w:rPr>
        <w:t xml:space="preserve"> </w:t>
      </w:r>
      <w:r>
        <w:rPr>
          <w:sz w:val="28"/>
        </w:rPr>
        <w:t>;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Поволж</w:t>
      </w:r>
      <w:proofErr w:type="spellEnd"/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гос.технол</w:t>
      </w:r>
      <w:proofErr w:type="spellEnd"/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ун-т.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Йошкар-Ола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Поволж</w:t>
      </w:r>
      <w:proofErr w:type="spellEnd"/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гос.</w:t>
      </w:r>
    </w:p>
    <w:p w:rsidR="00E51141" w:rsidRDefault="00E51141">
      <w:pPr>
        <w:pStyle w:val="a4"/>
        <w:rPr>
          <w:sz w:val="28"/>
        </w:rPr>
        <w:sectPr w:rsidR="00E51141">
          <w:pgSz w:w="11910" w:h="16840"/>
          <w:pgMar w:top="1040" w:right="566" w:bottom="280" w:left="1559" w:header="720" w:footer="720" w:gutter="0"/>
          <w:cols w:space="720"/>
        </w:sectPr>
      </w:pPr>
    </w:p>
    <w:p w:rsidR="00E51141" w:rsidRDefault="00470EA0">
      <w:pPr>
        <w:pStyle w:val="a3"/>
        <w:spacing w:before="67" w:line="242" w:lineRule="auto"/>
        <w:ind w:right="282" w:firstLine="0"/>
      </w:pPr>
      <w:proofErr w:type="spellStart"/>
      <w:r>
        <w:lastRenderedPageBreak/>
        <w:t>технол</w:t>
      </w:r>
      <w:proofErr w:type="spellEnd"/>
      <w:r>
        <w:t xml:space="preserve">. ун-т, 2015. – 124 с. : ил. – Режим доступа: </w:t>
      </w:r>
      <w:hyperlink r:id="rId11">
        <w:r>
          <w:t>http://biblioclub.ru/index.php?page=book</w:t>
        </w:r>
      </w:hyperlink>
      <w:r>
        <w:t xml:space="preserve"> &amp;</w:t>
      </w:r>
      <w:proofErr w:type="spellStart"/>
      <w:r>
        <w:t>id</w:t>
      </w:r>
      <w:proofErr w:type="spellEnd"/>
      <w:r>
        <w:t>=439196.</w:t>
      </w:r>
    </w:p>
    <w:p w:rsidR="00E51141" w:rsidRDefault="00470EA0">
      <w:pPr>
        <w:pStyle w:val="a4"/>
        <w:numPr>
          <w:ilvl w:val="0"/>
          <w:numId w:val="3"/>
        </w:numPr>
        <w:tabs>
          <w:tab w:val="left" w:pos="1194"/>
        </w:tabs>
        <w:ind w:right="280" w:firstLine="707"/>
        <w:jc w:val="both"/>
        <w:rPr>
          <w:sz w:val="28"/>
        </w:rPr>
      </w:pPr>
      <w:r>
        <w:rPr>
          <w:sz w:val="28"/>
        </w:rPr>
        <w:t xml:space="preserve">Дмитриева, Л. И. Документационное обеспечение управленческой </w:t>
      </w:r>
      <w:proofErr w:type="gramStart"/>
      <w:r>
        <w:rPr>
          <w:sz w:val="28"/>
        </w:rPr>
        <w:t>деятельности :</w:t>
      </w:r>
      <w:proofErr w:type="gramEnd"/>
      <w:r>
        <w:rPr>
          <w:sz w:val="28"/>
        </w:rPr>
        <w:t xml:space="preserve"> учеб.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2"/>
          <w:sz w:val="28"/>
        </w:rPr>
        <w:t xml:space="preserve"> </w:t>
      </w:r>
      <w:r>
        <w:rPr>
          <w:sz w:val="28"/>
        </w:rPr>
        <w:t>/ Л.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1"/>
          <w:sz w:val="28"/>
        </w:rPr>
        <w:t xml:space="preserve"> </w:t>
      </w:r>
      <w:r>
        <w:rPr>
          <w:sz w:val="28"/>
        </w:rPr>
        <w:t>Дмитриева,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Рузаева</w:t>
      </w:r>
      <w:proofErr w:type="spellEnd"/>
      <w:r>
        <w:rPr>
          <w:sz w:val="28"/>
        </w:rPr>
        <w:t>. – Новосибирск</w:t>
      </w:r>
    </w:p>
    <w:p w:rsidR="00E51141" w:rsidRDefault="00470EA0">
      <w:pPr>
        <w:pStyle w:val="a3"/>
        <w:ind w:right="279" w:firstLine="0"/>
      </w:pPr>
      <w:r>
        <w:t>: НГТУ, 2019. – 100 с. – ЭБС «Консультант студента</w:t>
      </w:r>
      <w:proofErr w:type="gramStart"/>
      <w:r>
        <w:t>» :</w:t>
      </w:r>
      <w:proofErr w:type="gramEnd"/>
      <w:r>
        <w:t xml:space="preserve"> [сайт]. – Режим доступа: https://</w:t>
      </w:r>
      <w:hyperlink r:id="rId12">
        <w:r>
          <w:t>www.studentlibrary.ru/book/ISBN9785778240292.html.</w:t>
        </w:r>
      </w:hyperlink>
    </w:p>
    <w:p w:rsidR="00E51141" w:rsidRDefault="00470EA0">
      <w:pPr>
        <w:pStyle w:val="a4"/>
        <w:numPr>
          <w:ilvl w:val="0"/>
          <w:numId w:val="3"/>
        </w:numPr>
        <w:tabs>
          <w:tab w:val="left" w:pos="1160"/>
        </w:tabs>
        <w:ind w:firstLine="707"/>
        <w:jc w:val="both"/>
        <w:rPr>
          <w:sz w:val="28"/>
        </w:rPr>
      </w:pPr>
      <w:r>
        <w:rPr>
          <w:sz w:val="28"/>
        </w:rPr>
        <w:t xml:space="preserve">Захарова, Т. И. Документационное обеспечение </w:t>
      </w:r>
      <w:proofErr w:type="gramStart"/>
      <w:r>
        <w:rPr>
          <w:sz w:val="28"/>
        </w:rPr>
        <w:t>управления :</w:t>
      </w:r>
      <w:proofErr w:type="gramEnd"/>
      <w:r>
        <w:rPr>
          <w:sz w:val="28"/>
        </w:rPr>
        <w:t xml:space="preserve"> учеб.- </w:t>
      </w:r>
      <w:proofErr w:type="spellStart"/>
      <w:r>
        <w:rPr>
          <w:sz w:val="28"/>
        </w:rPr>
        <w:t>практ</w:t>
      </w:r>
      <w:proofErr w:type="spellEnd"/>
      <w:r>
        <w:rPr>
          <w:sz w:val="28"/>
        </w:rPr>
        <w:t xml:space="preserve">. пособие / Т. И. Захарова. –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Евразийский открытый ин-т, 2010. – 155 с. – Режим доступа: </w:t>
      </w:r>
      <w:hyperlink r:id="rId13">
        <w:r>
          <w:rPr>
            <w:sz w:val="28"/>
          </w:rPr>
          <w:t>http://biblioclub.ru/index.php?page=book&amp;id=90346.</w:t>
        </w:r>
      </w:hyperlink>
    </w:p>
    <w:p w:rsidR="00E51141" w:rsidRDefault="00470EA0">
      <w:pPr>
        <w:pStyle w:val="a4"/>
        <w:numPr>
          <w:ilvl w:val="0"/>
          <w:numId w:val="3"/>
        </w:numPr>
        <w:tabs>
          <w:tab w:val="left" w:pos="1246"/>
          <w:tab w:val="left" w:pos="3126"/>
          <w:tab w:val="left" w:pos="5471"/>
          <w:tab w:val="left" w:pos="8478"/>
        </w:tabs>
        <w:ind w:right="282" w:firstLine="707"/>
        <w:jc w:val="both"/>
        <w:rPr>
          <w:sz w:val="28"/>
        </w:rPr>
      </w:pPr>
      <w:r>
        <w:rPr>
          <w:sz w:val="28"/>
        </w:rPr>
        <w:t xml:space="preserve">Информационные технологии в документационном обеспечении </w:t>
      </w:r>
      <w:proofErr w:type="gramStart"/>
      <w:r>
        <w:rPr>
          <w:sz w:val="28"/>
        </w:rPr>
        <w:t>управления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архивном</w:t>
      </w:r>
      <w:r>
        <w:rPr>
          <w:spacing w:val="40"/>
          <w:sz w:val="28"/>
        </w:rPr>
        <w:t xml:space="preserve">  </w:t>
      </w:r>
      <w:r>
        <w:rPr>
          <w:sz w:val="28"/>
        </w:rPr>
        <w:t>деле</w:t>
      </w:r>
      <w:r>
        <w:rPr>
          <w:spacing w:val="40"/>
          <w:sz w:val="28"/>
        </w:rPr>
        <w:t xml:space="preserve">  </w:t>
      </w:r>
      <w:r>
        <w:rPr>
          <w:sz w:val="28"/>
        </w:rPr>
        <w:t>: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учебник</w:t>
      </w:r>
      <w:r>
        <w:rPr>
          <w:spacing w:val="39"/>
          <w:sz w:val="28"/>
        </w:rPr>
        <w:t xml:space="preserve">  </w:t>
      </w:r>
      <w:r>
        <w:rPr>
          <w:sz w:val="28"/>
        </w:rPr>
        <w:t>для</w:t>
      </w:r>
      <w:r>
        <w:rPr>
          <w:spacing w:val="40"/>
          <w:sz w:val="28"/>
        </w:rPr>
        <w:t xml:space="preserve">  </w:t>
      </w:r>
      <w:r>
        <w:rPr>
          <w:sz w:val="28"/>
        </w:rPr>
        <w:t>вузов</w:t>
      </w:r>
      <w:r>
        <w:rPr>
          <w:spacing w:val="40"/>
          <w:sz w:val="28"/>
        </w:rPr>
        <w:t xml:space="preserve">  </w:t>
      </w:r>
      <w:r>
        <w:rPr>
          <w:sz w:val="28"/>
        </w:rPr>
        <w:t>/</w:t>
      </w:r>
      <w:r>
        <w:rPr>
          <w:spacing w:val="40"/>
          <w:sz w:val="28"/>
        </w:rPr>
        <w:t xml:space="preserve">  </w:t>
      </w:r>
      <w:r>
        <w:rPr>
          <w:sz w:val="28"/>
        </w:rPr>
        <w:t>Н.</w:t>
      </w:r>
      <w:r>
        <w:rPr>
          <w:spacing w:val="40"/>
          <w:sz w:val="28"/>
        </w:rPr>
        <w:t xml:space="preserve">  </w:t>
      </w:r>
      <w:r>
        <w:rPr>
          <w:sz w:val="28"/>
        </w:rPr>
        <w:t>Н.</w:t>
      </w:r>
      <w:r>
        <w:rPr>
          <w:spacing w:val="40"/>
          <w:sz w:val="28"/>
        </w:rPr>
        <w:t xml:space="preserve">  </w:t>
      </w:r>
      <w:proofErr w:type="spellStart"/>
      <w:r>
        <w:rPr>
          <w:sz w:val="28"/>
        </w:rPr>
        <w:t>Куняев</w:t>
      </w:r>
      <w:proofErr w:type="spellEnd"/>
      <w:r>
        <w:rPr>
          <w:sz w:val="28"/>
        </w:rPr>
        <w:t>, Т.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Кондрашова,</w:t>
      </w:r>
      <w:r>
        <w:rPr>
          <w:spacing w:val="80"/>
          <w:sz w:val="28"/>
        </w:rPr>
        <w:t xml:space="preserve"> </w:t>
      </w:r>
      <w:r>
        <w:rPr>
          <w:sz w:val="28"/>
        </w:rPr>
        <w:t>Е.</w:t>
      </w:r>
      <w:r>
        <w:rPr>
          <w:spacing w:val="80"/>
          <w:sz w:val="28"/>
        </w:rPr>
        <w:t xml:space="preserve"> </w:t>
      </w:r>
      <w:r>
        <w:rPr>
          <w:sz w:val="28"/>
        </w:rPr>
        <w:t>В.</w:t>
      </w:r>
      <w:r>
        <w:rPr>
          <w:spacing w:val="80"/>
          <w:sz w:val="28"/>
        </w:rPr>
        <w:t xml:space="preserve"> </w:t>
      </w:r>
      <w:r>
        <w:rPr>
          <w:sz w:val="28"/>
        </w:rPr>
        <w:t>Терентьева,</w:t>
      </w:r>
      <w:r>
        <w:rPr>
          <w:spacing w:val="80"/>
          <w:sz w:val="28"/>
        </w:rPr>
        <w:t xml:space="preserve"> </w:t>
      </w:r>
      <w:r>
        <w:rPr>
          <w:sz w:val="28"/>
        </w:rPr>
        <w:t>А.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Г.</w:t>
      </w:r>
      <w:r>
        <w:rPr>
          <w:spacing w:val="80"/>
          <w:sz w:val="28"/>
        </w:rPr>
        <w:t xml:space="preserve"> </w:t>
      </w:r>
      <w:proofErr w:type="spellStart"/>
      <w:proofErr w:type="gramStart"/>
      <w:r>
        <w:rPr>
          <w:sz w:val="28"/>
        </w:rPr>
        <w:t>Фабричнов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;</w:t>
      </w:r>
      <w:proofErr w:type="gramEnd"/>
      <w:r>
        <w:rPr>
          <w:spacing w:val="80"/>
          <w:sz w:val="28"/>
        </w:rPr>
        <w:t xml:space="preserve"> </w:t>
      </w:r>
      <w:r>
        <w:rPr>
          <w:sz w:val="28"/>
        </w:rPr>
        <w:t>под</w:t>
      </w:r>
      <w:r>
        <w:rPr>
          <w:spacing w:val="80"/>
          <w:sz w:val="28"/>
        </w:rPr>
        <w:t xml:space="preserve"> </w:t>
      </w:r>
      <w:r>
        <w:rPr>
          <w:sz w:val="28"/>
        </w:rPr>
        <w:t>общ.</w:t>
      </w:r>
      <w:r>
        <w:rPr>
          <w:spacing w:val="80"/>
          <w:sz w:val="28"/>
        </w:rPr>
        <w:t xml:space="preserve"> </w:t>
      </w:r>
      <w:r>
        <w:rPr>
          <w:sz w:val="28"/>
        </w:rPr>
        <w:t>ред.</w:t>
      </w:r>
      <w:r>
        <w:rPr>
          <w:spacing w:val="40"/>
          <w:sz w:val="28"/>
        </w:rPr>
        <w:t xml:space="preserve"> </w:t>
      </w: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Куняева</w:t>
      </w:r>
      <w:proofErr w:type="spellEnd"/>
      <w:r>
        <w:rPr>
          <w:sz w:val="28"/>
        </w:rPr>
        <w:t xml:space="preserve">. –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Логос, 2017. – 408 с. – ЭБС «Консультант студента</w:t>
      </w:r>
      <w:proofErr w:type="gramStart"/>
      <w:r>
        <w:rPr>
          <w:sz w:val="28"/>
        </w:rPr>
        <w:t>» :</w:t>
      </w:r>
      <w:proofErr w:type="gramEnd"/>
      <w:r>
        <w:rPr>
          <w:sz w:val="28"/>
        </w:rPr>
        <w:t xml:space="preserve"> </w:t>
      </w:r>
      <w:r>
        <w:rPr>
          <w:spacing w:val="-2"/>
          <w:sz w:val="28"/>
        </w:rPr>
        <w:t>[сайт].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2"/>
          <w:sz w:val="28"/>
        </w:rPr>
        <w:t>Режим</w:t>
      </w:r>
      <w:r>
        <w:rPr>
          <w:sz w:val="28"/>
        </w:rPr>
        <w:tab/>
      </w:r>
      <w:r>
        <w:rPr>
          <w:spacing w:val="-2"/>
          <w:sz w:val="28"/>
        </w:rPr>
        <w:t>доступа: https://</w:t>
      </w:r>
      <w:hyperlink r:id="rId14">
        <w:r>
          <w:rPr>
            <w:spacing w:val="-2"/>
            <w:sz w:val="28"/>
          </w:rPr>
          <w:t>www.studentlibrary.ru/book/ISBN9785987047866.html.</w:t>
        </w:r>
      </w:hyperlink>
    </w:p>
    <w:p w:rsidR="00E51141" w:rsidRDefault="00470EA0">
      <w:pPr>
        <w:pStyle w:val="a4"/>
        <w:numPr>
          <w:ilvl w:val="0"/>
          <w:numId w:val="3"/>
        </w:numPr>
        <w:tabs>
          <w:tab w:val="left" w:pos="1266"/>
        </w:tabs>
        <w:spacing w:before="1"/>
        <w:ind w:firstLine="707"/>
        <w:jc w:val="both"/>
        <w:rPr>
          <w:sz w:val="28"/>
        </w:rPr>
      </w:pPr>
      <w:proofErr w:type="spellStart"/>
      <w:r>
        <w:rPr>
          <w:sz w:val="28"/>
        </w:rPr>
        <w:t>Куняев</w:t>
      </w:r>
      <w:proofErr w:type="spellEnd"/>
      <w:r>
        <w:rPr>
          <w:sz w:val="28"/>
        </w:rPr>
        <w:t>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Н.</w:t>
      </w:r>
      <w:r>
        <w:rPr>
          <w:spacing w:val="80"/>
          <w:w w:val="150"/>
          <w:sz w:val="28"/>
        </w:rPr>
        <w:t xml:space="preserve"> </w:t>
      </w:r>
      <w:proofErr w:type="gramStart"/>
      <w:r>
        <w:rPr>
          <w:sz w:val="28"/>
        </w:rPr>
        <w:t>Документоведение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/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H.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H.</w:t>
      </w:r>
      <w:r>
        <w:rPr>
          <w:spacing w:val="80"/>
          <w:w w:val="150"/>
          <w:sz w:val="28"/>
        </w:rPr>
        <w:t xml:space="preserve"> </w:t>
      </w:r>
      <w:proofErr w:type="spellStart"/>
      <w:r>
        <w:rPr>
          <w:sz w:val="28"/>
        </w:rPr>
        <w:t>Куняев</w:t>
      </w:r>
      <w:proofErr w:type="spellEnd"/>
      <w:r>
        <w:rPr>
          <w:sz w:val="28"/>
        </w:rPr>
        <w:t>, Д.</w:t>
      </w:r>
      <w:r>
        <w:rPr>
          <w:spacing w:val="-3"/>
          <w:sz w:val="28"/>
        </w:rPr>
        <w:t xml:space="preserve"> </w:t>
      </w: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Уралов</w:t>
      </w:r>
      <w:proofErr w:type="spellEnd"/>
      <w:r>
        <w:rPr>
          <w:sz w:val="28"/>
        </w:rPr>
        <w:t xml:space="preserve">, А. Г. </w:t>
      </w:r>
      <w:proofErr w:type="spellStart"/>
      <w:r>
        <w:rPr>
          <w:sz w:val="28"/>
        </w:rPr>
        <w:t>Фабричнов</w:t>
      </w:r>
      <w:proofErr w:type="spellEnd"/>
      <w:r>
        <w:rPr>
          <w:sz w:val="28"/>
        </w:rPr>
        <w:t xml:space="preserve"> ; под ред. проф. H. H. </w:t>
      </w:r>
      <w:proofErr w:type="spellStart"/>
      <w:r>
        <w:rPr>
          <w:sz w:val="28"/>
        </w:rPr>
        <w:t>Куняева</w:t>
      </w:r>
      <w:proofErr w:type="spellEnd"/>
      <w:r>
        <w:rPr>
          <w:sz w:val="28"/>
        </w:rPr>
        <w:t xml:space="preserve">. –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Логос, 2017. – 352 с. (Новая университетская библиотека). – </w:t>
      </w:r>
      <w:proofErr w:type="spellStart"/>
      <w:proofErr w:type="gramStart"/>
      <w:r>
        <w:rPr>
          <w:sz w:val="28"/>
        </w:rPr>
        <w:t>ЭБС«</w:t>
      </w:r>
      <w:proofErr w:type="gramEnd"/>
      <w:r>
        <w:rPr>
          <w:sz w:val="28"/>
        </w:rPr>
        <w:t>Консультант</w:t>
      </w:r>
      <w:proofErr w:type="spellEnd"/>
      <w:r>
        <w:rPr>
          <w:sz w:val="28"/>
        </w:rPr>
        <w:t xml:space="preserve"> студента» : [сайт]. – Режим доступа: https://</w:t>
      </w:r>
      <w:hyperlink r:id="rId15">
        <w:r>
          <w:rPr>
            <w:sz w:val="28"/>
          </w:rPr>
          <w:t>www.studentlibrary.ru/book/ISBN</w:t>
        </w:r>
      </w:hyperlink>
      <w:r>
        <w:rPr>
          <w:sz w:val="28"/>
        </w:rPr>
        <w:t xml:space="preserve"> </w:t>
      </w:r>
      <w:r>
        <w:rPr>
          <w:spacing w:val="-2"/>
          <w:sz w:val="28"/>
        </w:rPr>
        <w:t>9785987043295.html.</w:t>
      </w:r>
    </w:p>
    <w:p w:rsidR="00E51141" w:rsidRDefault="00470EA0">
      <w:pPr>
        <w:pStyle w:val="a4"/>
        <w:numPr>
          <w:ilvl w:val="0"/>
          <w:numId w:val="3"/>
        </w:numPr>
        <w:tabs>
          <w:tab w:val="left" w:pos="1160"/>
        </w:tabs>
        <w:spacing w:before="1"/>
        <w:ind w:firstLine="707"/>
        <w:jc w:val="both"/>
        <w:rPr>
          <w:sz w:val="28"/>
        </w:rPr>
      </w:pPr>
      <w:r>
        <w:rPr>
          <w:sz w:val="28"/>
        </w:rPr>
        <w:t xml:space="preserve">Ларьков, Н. С. </w:t>
      </w:r>
      <w:proofErr w:type="gramStart"/>
      <w:r>
        <w:rPr>
          <w:sz w:val="28"/>
        </w:rPr>
        <w:t>Документоведение :</w:t>
      </w:r>
      <w:proofErr w:type="gramEnd"/>
      <w:r>
        <w:rPr>
          <w:sz w:val="28"/>
        </w:rPr>
        <w:t xml:space="preserve"> учебник / Н. С. Ларьков. –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Проспект, 2016. – 416 с. – ЭБС «Консультант студента</w:t>
      </w:r>
      <w:proofErr w:type="gramStart"/>
      <w:r>
        <w:rPr>
          <w:sz w:val="28"/>
        </w:rPr>
        <w:t>» :</w:t>
      </w:r>
      <w:proofErr w:type="gramEnd"/>
      <w:r>
        <w:rPr>
          <w:sz w:val="28"/>
        </w:rPr>
        <w:t xml:space="preserve"> [сайт]. – Режим </w:t>
      </w:r>
      <w:proofErr w:type="spellStart"/>
      <w:r>
        <w:rPr>
          <w:sz w:val="28"/>
        </w:rPr>
        <w:t>доступа:https</w:t>
      </w:r>
      <w:proofErr w:type="spellEnd"/>
      <w:r>
        <w:rPr>
          <w:sz w:val="28"/>
        </w:rPr>
        <w:t>://</w:t>
      </w:r>
      <w:hyperlink r:id="rId16">
        <w:r>
          <w:rPr>
            <w:sz w:val="28"/>
          </w:rPr>
          <w:t>www.studentlibrary.ru/</w:t>
        </w:r>
      </w:hyperlink>
      <w:r>
        <w:rPr>
          <w:sz w:val="28"/>
        </w:rPr>
        <w:t xml:space="preserve"> </w:t>
      </w:r>
      <w:proofErr w:type="spellStart"/>
      <w:r>
        <w:rPr>
          <w:sz w:val="28"/>
        </w:rPr>
        <w:t>book</w:t>
      </w:r>
      <w:proofErr w:type="spellEnd"/>
      <w:r>
        <w:rPr>
          <w:sz w:val="28"/>
        </w:rPr>
        <w:t>/ISBN9785392193295.html.</w:t>
      </w:r>
    </w:p>
    <w:p w:rsidR="00E51141" w:rsidRDefault="00470EA0">
      <w:pPr>
        <w:pStyle w:val="a4"/>
        <w:numPr>
          <w:ilvl w:val="0"/>
          <w:numId w:val="3"/>
        </w:numPr>
        <w:tabs>
          <w:tab w:val="left" w:pos="1539"/>
        </w:tabs>
        <w:spacing w:before="1"/>
        <w:ind w:firstLine="707"/>
        <w:jc w:val="both"/>
        <w:rPr>
          <w:sz w:val="28"/>
        </w:rPr>
      </w:pPr>
      <w:r>
        <w:rPr>
          <w:sz w:val="28"/>
        </w:rPr>
        <w:t>Рогожин, М. Ю. Настольная книга ответственного за делопроизводство</w:t>
      </w:r>
      <w:r>
        <w:rPr>
          <w:spacing w:val="36"/>
          <w:sz w:val="28"/>
        </w:rPr>
        <w:t xml:space="preserve"> </w:t>
      </w:r>
      <w:r>
        <w:rPr>
          <w:sz w:val="28"/>
        </w:rPr>
        <w:t>/</w:t>
      </w:r>
      <w:r>
        <w:rPr>
          <w:spacing w:val="34"/>
          <w:sz w:val="28"/>
        </w:rPr>
        <w:t xml:space="preserve"> </w:t>
      </w:r>
      <w:r>
        <w:rPr>
          <w:sz w:val="28"/>
        </w:rPr>
        <w:t>М.</w:t>
      </w:r>
      <w:r>
        <w:rPr>
          <w:spacing w:val="34"/>
          <w:sz w:val="28"/>
        </w:rPr>
        <w:t xml:space="preserve"> </w:t>
      </w:r>
      <w:r>
        <w:rPr>
          <w:sz w:val="28"/>
        </w:rPr>
        <w:t>Ю.</w:t>
      </w:r>
      <w:r>
        <w:rPr>
          <w:spacing w:val="34"/>
          <w:sz w:val="28"/>
        </w:rPr>
        <w:t xml:space="preserve"> </w:t>
      </w:r>
      <w:r>
        <w:rPr>
          <w:sz w:val="28"/>
        </w:rPr>
        <w:t>Рогожин.</w:t>
      </w:r>
      <w:r>
        <w:rPr>
          <w:spacing w:val="39"/>
          <w:sz w:val="28"/>
        </w:rPr>
        <w:t xml:space="preserve"> </w:t>
      </w:r>
      <w:r>
        <w:rPr>
          <w:sz w:val="28"/>
        </w:rPr>
        <w:t>–</w:t>
      </w:r>
      <w:r>
        <w:rPr>
          <w:spacing w:val="34"/>
          <w:sz w:val="28"/>
        </w:rPr>
        <w:t xml:space="preserve"> </w:t>
      </w:r>
      <w:proofErr w:type="gramStart"/>
      <w:r>
        <w:rPr>
          <w:sz w:val="28"/>
        </w:rPr>
        <w:t>М.</w:t>
      </w:r>
      <w:r>
        <w:rPr>
          <w:spacing w:val="3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36"/>
          <w:sz w:val="28"/>
        </w:rPr>
        <w:t xml:space="preserve"> </w:t>
      </w:r>
      <w:r>
        <w:rPr>
          <w:sz w:val="28"/>
        </w:rPr>
        <w:t>Проспект,</w:t>
      </w:r>
      <w:r>
        <w:rPr>
          <w:spacing w:val="35"/>
          <w:sz w:val="28"/>
        </w:rPr>
        <w:t xml:space="preserve"> </w:t>
      </w:r>
      <w:r>
        <w:rPr>
          <w:sz w:val="28"/>
        </w:rPr>
        <w:t>2019.</w:t>
      </w:r>
      <w:r>
        <w:rPr>
          <w:spacing w:val="35"/>
          <w:sz w:val="28"/>
        </w:rPr>
        <w:t xml:space="preserve"> </w:t>
      </w:r>
      <w:r>
        <w:rPr>
          <w:sz w:val="28"/>
        </w:rPr>
        <w:t>–</w:t>
      </w:r>
      <w:r>
        <w:rPr>
          <w:spacing w:val="37"/>
          <w:sz w:val="28"/>
        </w:rPr>
        <w:t xml:space="preserve"> </w:t>
      </w:r>
      <w:r>
        <w:rPr>
          <w:sz w:val="28"/>
        </w:rPr>
        <w:t>128</w:t>
      </w:r>
      <w:r>
        <w:rPr>
          <w:spacing w:val="36"/>
          <w:sz w:val="28"/>
        </w:rPr>
        <w:t xml:space="preserve"> </w:t>
      </w:r>
      <w:r>
        <w:rPr>
          <w:sz w:val="28"/>
        </w:rPr>
        <w:t>с.</w:t>
      </w:r>
      <w:r>
        <w:rPr>
          <w:spacing w:val="35"/>
          <w:sz w:val="28"/>
        </w:rPr>
        <w:t xml:space="preserve"> </w:t>
      </w:r>
      <w:r>
        <w:rPr>
          <w:sz w:val="28"/>
        </w:rPr>
        <w:t>–</w:t>
      </w:r>
      <w:r>
        <w:rPr>
          <w:spacing w:val="37"/>
          <w:sz w:val="28"/>
        </w:rPr>
        <w:t xml:space="preserve"> </w:t>
      </w:r>
      <w:r>
        <w:rPr>
          <w:sz w:val="28"/>
        </w:rPr>
        <w:t>ЭБС</w:t>
      </w:r>
    </w:p>
    <w:p w:rsidR="00E51141" w:rsidRDefault="00470EA0">
      <w:pPr>
        <w:pStyle w:val="a3"/>
        <w:tabs>
          <w:tab w:val="left" w:pos="5099"/>
        </w:tabs>
        <w:ind w:right="1534" w:firstLine="0"/>
      </w:pPr>
      <w:r>
        <w:t>«Консультант студента</w:t>
      </w:r>
      <w:proofErr w:type="gramStart"/>
      <w:r>
        <w:t>» :</w:t>
      </w:r>
      <w:proofErr w:type="gramEnd"/>
      <w:r>
        <w:t xml:space="preserve"> [сайт].</w:t>
      </w:r>
      <w:r>
        <w:tab/>
        <w:t xml:space="preserve">– Режим доступа: </w:t>
      </w:r>
      <w:r>
        <w:rPr>
          <w:spacing w:val="-2"/>
        </w:rPr>
        <w:t>https://</w:t>
      </w:r>
      <w:hyperlink r:id="rId17">
        <w:r>
          <w:rPr>
            <w:spacing w:val="-2"/>
          </w:rPr>
          <w:t>www.studentlibrary.ru/book/ISBN9785392292134.html.</w:t>
        </w:r>
      </w:hyperlink>
    </w:p>
    <w:p w:rsidR="00E51141" w:rsidRDefault="00470EA0">
      <w:pPr>
        <w:pStyle w:val="a4"/>
        <w:numPr>
          <w:ilvl w:val="0"/>
          <w:numId w:val="3"/>
        </w:numPr>
        <w:tabs>
          <w:tab w:val="left" w:pos="1366"/>
        </w:tabs>
        <w:spacing w:before="1"/>
        <w:ind w:right="288" w:firstLine="707"/>
        <w:jc w:val="both"/>
        <w:rPr>
          <w:sz w:val="28"/>
        </w:rPr>
      </w:pPr>
      <w:r>
        <w:rPr>
          <w:sz w:val="28"/>
        </w:rPr>
        <w:t xml:space="preserve">Розум, М. Ю. Корреспонденция и </w:t>
      </w:r>
      <w:proofErr w:type="gramStart"/>
      <w:r>
        <w:rPr>
          <w:sz w:val="28"/>
        </w:rPr>
        <w:t>делопроизводство :</w:t>
      </w:r>
      <w:proofErr w:type="gramEnd"/>
      <w:r>
        <w:rPr>
          <w:sz w:val="28"/>
        </w:rPr>
        <w:t xml:space="preserve"> учебное пособие / М. Ю. Розум ; ГОУ ВПО ЛНР «Луганский национальный университет имени Тараса Шевченко». – </w:t>
      </w:r>
      <w:proofErr w:type="gramStart"/>
      <w:r>
        <w:rPr>
          <w:sz w:val="28"/>
        </w:rPr>
        <w:t>Луганск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Книта</w:t>
      </w:r>
      <w:proofErr w:type="spellEnd"/>
      <w:r>
        <w:rPr>
          <w:sz w:val="28"/>
        </w:rPr>
        <w:t>, 2019. – 132 с.</w:t>
      </w:r>
    </w:p>
    <w:p w:rsidR="00E51141" w:rsidRDefault="00470EA0">
      <w:pPr>
        <w:pStyle w:val="a4"/>
        <w:numPr>
          <w:ilvl w:val="0"/>
          <w:numId w:val="3"/>
        </w:numPr>
        <w:tabs>
          <w:tab w:val="left" w:pos="1421"/>
        </w:tabs>
        <w:spacing w:before="1"/>
        <w:ind w:right="289" w:firstLine="707"/>
        <w:jc w:val="both"/>
        <w:rPr>
          <w:sz w:val="28"/>
        </w:rPr>
      </w:pPr>
      <w:r>
        <w:rPr>
          <w:sz w:val="28"/>
        </w:rPr>
        <w:t>Розум,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Ю.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80"/>
          <w:w w:val="150"/>
          <w:sz w:val="28"/>
        </w:rPr>
        <w:t xml:space="preserve"> </w:t>
      </w:r>
      <w:proofErr w:type="gramStart"/>
      <w:r>
        <w:rPr>
          <w:sz w:val="28"/>
        </w:rPr>
        <w:t>делопроизводства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учеб.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/ М.</w:t>
      </w:r>
      <w:r>
        <w:rPr>
          <w:spacing w:val="-5"/>
          <w:sz w:val="28"/>
        </w:rPr>
        <w:t xml:space="preserve"> </w:t>
      </w:r>
      <w:r>
        <w:rPr>
          <w:sz w:val="28"/>
        </w:rPr>
        <w:t>Ю.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Розум ; ГОУ ВПО ЛНР «Луганский национальный университет имени Тараса Шевченко». – </w:t>
      </w:r>
      <w:proofErr w:type="gramStart"/>
      <w:r>
        <w:rPr>
          <w:sz w:val="28"/>
        </w:rPr>
        <w:t>Луганск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Книта</w:t>
      </w:r>
      <w:proofErr w:type="spellEnd"/>
      <w:r>
        <w:rPr>
          <w:sz w:val="28"/>
        </w:rPr>
        <w:t>, 2019. – 148 с.</w:t>
      </w:r>
    </w:p>
    <w:p w:rsidR="00E51141" w:rsidRDefault="00470EA0">
      <w:pPr>
        <w:pStyle w:val="a4"/>
        <w:numPr>
          <w:ilvl w:val="0"/>
          <w:numId w:val="3"/>
        </w:numPr>
        <w:tabs>
          <w:tab w:val="left" w:pos="1273"/>
        </w:tabs>
        <w:spacing w:before="2"/>
        <w:ind w:firstLine="707"/>
        <w:jc w:val="both"/>
        <w:rPr>
          <w:sz w:val="28"/>
        </w:rPr>
      </w:pPr>
      <w:proofErr w:type="spellStart"/>
      <w:r>
        <w:rPr>
          <w:sz w:val="28"/>
        </w:rPr>
        <w:t>Тельчаров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Д.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Архивоведение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учеб.</w:t>
      </w:r>
      <w:r>
        <w:rPr>
          <w:spacing w:val="-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"/>
          <w:sz w:val="28"/>
        </w:rPr>
        <w:t xml:space="preserve"> </w:t>
      </w:r>
      <w:r>
        <w:rPr>
          <w:sz w:val="28"/>
        </w:rPr>
        <w:t>/ А.</w:t>
      </w:r>
      <w:r>
        <w:rPr>
          <w:spacing w:val="-1"/>
          <w:sz w:val="28"/>
        </w:rPr>
        <w:t xml:space="preserve"> </w:t>
      </w:r>
      <w:r>
        <w:rPr>
          <w:sz w:val="28"/>
        </w:rPr>
        <w:t>Д.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Тельчаров</w:t>
      </w:r>
      <w:proofErr w:type="spellEnd"/>
      <w:r>
        <w:rPr>
          <w:sz w:val="28"/>
        </w:rPr>
        <w:t xml:space="preserve">. –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Дашков и К, 2017. – 184 с. – ЭБС «Консультант студента». – Режим доступа: https://</w:t>
      </w:r>
      <w:hyperlink r:id="rId18">
        <w:r>
          <w:rPr>
            <w:sz w:val="28"/>
          </w:rPr>
          <w:t>www.studentlibrary.ru/book/</w:t>
        </w:r>
      </w:hyperlink>
      <w:r>
        <w:rPr>
          <w:sz w:val="28"/>
        </w:rPr>
        <w:t xml:space="preserve"> ISBN9785394026973.html.</w:t>
      </w:r>
    </w:p>
    <w:p w:rsidR="00E51141" w:rsidRDefault="00470EA0">
      <w:pPr>
        <w:pStyle w:val="a4"/>
        <w:numPr>
          <w:ilvl w:val="0"/>
          <w:numId w:val="3"/>
        </w:numPr>
        <w:tabs>
          <w:tab w:val="left" w:pos="1287"/>
          <w:tab w:val="left" w:pos="3126"/>
          <w:tab w:val="left" w:pos="5471"/>
          <w:tab w:val="left" w:pos="8478"/>
        </w:tabs>
        <w:ind w:right="281" w:firstLine="707"/>
        <w:jc w:val="both"/>
        <w:rPr>
          <w:sz w:val="28"/>
        </w:rPr>
      </w:pPr>
      <w:r>
        <w:rPr>
          <w:sz w:val="28"/>
        </w:rPr>
        <w:t xml:space="preserve">Шульгина, М. В. </w:t>
      </w:r>
      <w:proofErr w:type="gramStart"/>
      <w:r>
        <w:rPr>
          <w:sz w:val="28"/>
        </w:rPr>
        <w:t>Архивоведение :</w:t>
      </w:r>
      <w:proofErr w:type="gramEnd"/>
      <w:r>
        <w:rPr>
          <w:sz w:val="28"/>
        </w:rPr>
        <w:t xml:space="preserve"> учеб. пособие / М. В. Шульгина.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– </w:t>
      </w:r>
      <w:proofErr w:type="gramStart"/>
      <w:r>
        <w:rPr>
          <w:sz w:val="28"/>
        </w:rPr>
        <w:t>Архангельск :</w:t>
      </w:r>
      <w:proofErr w:type="gramEnd"/>
      <w:r>
        <w:rPr>
          <w:sz w:val="28"/>
        </w:rPr>
        <w:t xml:space="preserve"> ИД САФУ, 2014. – 232 с. – ЭБС «Консультант студента</w:t>
      </w:r>
      <w:proofErr w:type="gramStart"/>
      <w:r>
        <w:rPr>
          <w:sz w:val="28"/>
        </w:rPr>
        <w:t>» :</w:t>
      </w:r>
      <w:proofErr w:type="gramEnd"/>
      <w:r>
        <w:rPr>
          <w:sz w:val="28"/>
        </w:rPr>
        <w:t xml:space="preserve"> </w:t>
      </w:r>
      <w:r>
        <w:rPr>
          <w:spacing w:val="-2"/>
          <w:sz w:val="28"/>
        </w:rPr>
        <w:t>[сайт].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2"/>
          <w:sz w:val="28"/>
        </w:rPr>
        <w:t>Режим</w:t>
      </w:r>
      <w:r>
        <w:rPr>
          <w:sz w:val="28"/>
        </w:rPr>
        <w:tab/>
      </w:r>
      <w:r>
        <w:rPr>
          <w:spacing w:val="-2"/>
          <w:sz w:val="28"/>
        </w:rPr>
        <w:t>доступа: https://</w:t>
      </w:r>
      <w:hyperlink r:id="rId19">
        <w:r>
          <w:rPr>
            <w:spacing w:val="-2"/>
            <w:sz w:val="28"/>
          </w:rPr>
          <w:t>www.studentlibrary.ru/book/ISBN9785261009375.html.</w:t>
        </w:r>
      </w:hyperlink>
    </w:p>
    <w:p w:rsidR="00E51141" w:rsidRDefault="00470EA0">
      <w:pPr>
        <w:pStyle w:val="a3"/>
        <w:ind w:left="851" w:firstLine="0"/>
      </w:pPr>
      <w:r>
        <w:t>в)</w:t>
      </w:r>
      <w:r>
        <w:rPr>
          <w:spacing w:val="-8"/>
        </w:rPr>
        <w:t xml:space="preserve"> </w:t>
      </w:r>
      <w:r>
        <w:t>дополнительная</w:t>
      </w:r>
      <w:r>
        <w:rPr>
          <w:spacing w:val="-6"/>
        </w:rPr>
        <w:t xml:space="preserve"> </w:t>
      </w:r>
      <w:r>
        <w:rPr>
          <w:spacing w:val="-2"/>
        </w:rPr>
        <w:t>литература:</w:t>
      </w:r>
    </w:p>
    <w:p w:rsidR="00E51141" w:rsidRDefault="00470EA0">
      <w:pPr>
        <w:pStyle w:val="a4"/>
        <w:numPr>
          <w:ilvl w:val="0"/>
          <w:numId w:val="2"/>
        </w:numPr>
        <w:tabs>
          <w:tab w:val="left" w:pos="1280"/>
        </w:tabs>
        <w:spacing w:before="2"/>
        <w:ind w:right="285" w:firstLine="707"/>
        <w:jc w:val="both"/>
        <w:rPr>
          <w:sz w:val="28"/>
        </w:rPr>
      </w:pPr>
      <w:r>
        <w:rPr>
          <w:sz w:val="28"/>
        </w:rPr>
        <w:t>Карпов,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Преддипломная</w:t>
      </w:r>
      <w:r>
        <w:rPr>
          <w:spacing w:val="80"/>
          <w:w w:val="150"/>
          <w:sz w:val="28"/>
        </w:rPr>
        <w:t xml:space="preserve"> </w:t>
      </w:r>
      <w:proofErr w:type="gramStart"/>
      <w:r>
        <w:rPr>
          <w:sz w:val="28"/>
        </w:rPr>
        <w:t>практика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метод.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/</w:t>
      </w:r>
      <w:r>
        <w:rPr>
          <w:spacing w:val="40"/>
          <w:sz w:val="28"/>
        </w:rPr>
        <w:t xml:space="preserve"> </w:t>
      </w:r>
      <w:r>
        <w:rPr>
          <w:sz w:val="28"/>
        </w:rPr>
        <w:t>В.</w:t>
      </w:r>
      <w:r>
        <w:rPr>
          <w:spacing w:val="-4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Карпов ; ГОУ ВПО ЛНР «Луганский национальный университет имени Тараса Шевченко». – </w:t>
      </w:r>
      <w:proofErr w:type="gramStart"/>
      <w:r>
        <w:rPr>
          <w:sz w:val="28"/>
        </w:rPr>
        <w:t>Луганск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Книта</w:t>
      </w:r>
      <w:proofErr w:type="spellEnd"/>
      <w:r>
        <w:rPr>
          <w:sz w:val="28"/>
        </w:rPr>
        <w:t>, 2020. – 52 с.</w:t>
      </w:r>
    </w:p>
    <w:p w:rsidR="00E51141" w:rsidRDefault="00E51141">
      <w:pPr>
        <w:pStyle w:val="a4"/>
        <w:rPr>
          <w:sz w:val="28"/>
        </w:rPr>
        <w:sectPr w:rsidR="00E51141">
          <w:pgSz w:w="11910" w:h="16840"/>
          <w:pgMar w:top="1040" w:right="566" w:bottom="280" w:left="1559" w:header="720" w:footer="720" w:gutter="0"/>
          <w:cols w:space="720"/>
        </w:sectPr>
      </w:pPr>
    </w:p>
    <w:p w:rsidR="00E51141" w:rsidRDefault="00470EA0">
      <w:pPr>
        <w:pStyle w:val="a4"/>
        <w:numPr>
          <w:ilvl w:val="0"/>
          <w:numId w:val="2"/>
        </w:numPr>
        <w:tabs>
          <w:tab w:val="left" w:pos="1210"/>
        </w:tabs>
        <w:spacing w:before="69"/>
        <w:ind w:right="282" w:firstLine="707"/>
        <w:jc w:val="both"/>
        <w:rPr>
          <w:sz w:val="28"/>
        </w:rPr>
      </w:pPr>
      <w:r>
        <w:rPr>
          <w:sz w:val="28"/>
        </w:rPr>
        <w:lastRenderedPageBreak/>
        <w:t xml:space="preserve">Медведева, О. В. Оформление организационно-распорядительных </w:t>
      </w:r>
      <w:proofErr w:type="gramStart"/>
      <w:r>
        <w:rPr>
          <w:sz w:val="28"/>
        </w:rPr>
        <w:t>документов :</w:t>
      </w:r>
      <w:proofErr w:type="gramEnd"/>
      <w:r>
        <w:rPr>
          <w:sz w:val="28"/>
        </w:rPr>
        <w:t xml:space="preserve"> курс лекций (лекция) / О. В. Медведева. – 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– </w:t>
      </w:r>
      <w:proofErr w:type="gramStart"/>
      <w:r>
        <w:rPr>
          <w:sz w:val="28"/>
        </w:rPr>
        <w:t>М. ;</w:t>
      </w:r>
      <w:proofErr w:type="gramEnd"/>
      <w:r>
        <w:rPr>
          <w:sz w:val="28"/>
        </w:rPr>
        <w:t xml:space="preserve"> Берлин : </w:t>
      </w:r>
      <w:proofErr w:type="spellStart"/>
      <w:r>
        <w:rPr>
          <w:sz w:val="28"/>
        </w:rPr>
        <w:t>Директ</w:t>
      </w:r>
      <w:proofErr w:type="spellEnd"/>
      <w:r>
        <w:rPr>
          <w:sz w:val="28"/>
        </w:rPr>
        <w:t xml:space="preserve">-Медиа, 2018. – 79 с. : ил., табл. – Режим доступа: </w:t>
      </w:r>
      <w:hyperlink r:id="rId20">
        <w:r>
          <w:rPr>
            <w:spacing w:val="-2"/>
            <w:sz w:val="28"/>
          </w:rPr>
          <w:t>http://biblioclub.ru/index.php?page=book&amp;id=480166.</w:t>
        </w:r>
      </w:hyperlink>
    </w:p>
    <w:p w:rsidR="00E51141" w:rsidRDefault="00470EA0">
      <w:pPr>
        <w:pStyle w:val="a4"/>
        <w:numPr>
          <w:ilvl w:val="0"/>
          <w:numId w:val="2"/>
        </w:numPr>
        <w:tabs>
          <w:tab w:val="left" w:pos="1155"/>
        </w:tabs>
        <w:spacing w:before="2"/>
        <w:ind w:right="282" w:firstLine="707"/>
        <w:jc w:val="both"/>
        <w:rPr>
          <w:sz w:val="28"/>
        </w:rPr>
      </w:pPr>
      <w:proofErr w:type="spellStart"/>
      <w:r>
        <w:rPr>
          <w:sz w:val="28"/>
        </w:rPr>
        <w:t>Пескова</w:t>
      </w:r>
      <w:proofErr w:type="spellEnd"/>
      <w:r>
        <w:rPr>
          <w:sz w:val="28"/>
        </w:rPr>
        <w:t xml:space="preserve">, О. С. Практическое руководство по организации </w:t>
      </w:r>
      <w:proofErr w:type="gramStart"/>
      <w:r>
        <w:rPr>
          <w:sz w:val="28"/>
        </w:rPr>
        <w:t>практик :</w:t>
      </w:r>
      <w:proofErr w:type="gramEnd"/>
      <w:r>
        <w:rPr>
          <w:sz w:val="28"/>
        </w:rPr>
        <w:t xml:space="preserve"> учебной,</w:t>
      </w:r>
      <w:r>
        <w:rPr>
          <w:spacing w:val="80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80"/>
          <w:sz w:val="28"/>
        </w:rPr>
        <w:t xml:space="preserve"> </w:t>
      </w:r>
      <w:r>
        <w:rPr>
          <w:sz w:val="28"/>
        </w:rPr>
        <w:t>:</w:t>
      </w:r>
      <w:r>
        <w:rPr>
          <w:spacing w:val="80"/>
          <w:sz w:val="28"/>
        </w:rPr>
        <w:t xml:space="preserve"> </w:t>
      </w:r>
      <w:r>
        <w:rPr>
          <w:sz w:val="28"/>
        </w:rPr>
        <w:t>учеб.-метод.</w:t>
      </w:r>
      <w:r>
        <w:rPr>
          <w:spacing w:val="8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80"/>
          <w:sz w:val="28"/>
        </w:rPr>
        <w:t xml:space="preserve"> </w:t>
      </w:r>
      <w:r>
        <w:rPr>
          <w:sz w:val="28"/>
        </w:rPr>
        <w:t>/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О. С. </w:t>
      </w:r>
      <w:proofErr w:type="spellStart"/>
      <w:r>
        <w:rPr>
          <w:sz w:val="28"/>
        </w:rPr>
        <w:t>Пескова</w:t>
      </w:r>
      <w:proofErr w:type="spellEnd"/>
      <w:r>
        <w:rPr>
          <w:sz w:val="28"/>
        </w:rPr>
        <w:t xml:space="preserve">. – </w:t>
      </w:r>
      <w:proofErr w:type="gramStart"/>
      <w:r>
        <w:rPr>
          <w:sz w:val="28"/>
        </w:rPr>
        <w:t>Волгоград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ВолгГТУ</w:t>
      </w:r>
      <w:proofErr w:type="spellEnd"/>
      <w:r>
        <w:rPr>
          <w:sz w:val="28"/>
        </w:rPr>
        <w:t>, 2016. – 60 с.</w:t>
      </w:r>
    </w:p>
    <w:p w:rsidR="00E51141" w:rsidRDefault="00470EA0">
      <w:pPr>
        <w:pStyle w:val="a4"/>
        <w:numPr>
          <w:ilvl w:val="0"/>
          <w:numId w:val="2"/>
        </w:numPr>
        <w:tabs>
          <w:tab w:val="left" w:pos="1153"/>
        </w:tabs>
        <w:spacing w:before="1"/>
        <w:ind w:right="281" w:firstLine="707"/>
        <w:jc w:val="both"/>
        <w:rPr>
          <w:sz w:val="28"/>
        </w:rPr>
      </w:pPr>
      <w:r>
        <w:rPr>
          <w:sz w:val="28"/>
        </w:rPr>
        <w:t xml:space="preserve">Преддипломная </w:t>
      </w:r>
      <w:proofErr w:type="gramStart"/>
      <w:r>
        <w:rPr>
          <w:sz w:val="28"/>
        </w:rPr>
        <w:t>практика :</w:t>
      </w:r>
      <w:proofErr w:type="gramEnd"/>
      <w:r>
        <w:rPr>
          <w:sz w:val="28"/>
        </w:rPr>
        <w:t xml:space="preserve"> учеб.-метод. пособие / Ю. В. </w:t>
      </w:r>
      <w:proofErr w:type="spellStart"/>
      <w:r>
        <w:rPr>
          <w:sz w:val="28"/>
        </w:rPr>
        <w:t>Бармотина</w:t>
      </w:r>
      <w:proofErr w:type="spellEnd"/>
      <w:r>
        <w:rPr>
          <w:sz w:val="28"/>
        </w:rPr>
        <w:t xml:space="preserve">, Е. С. Ивина, Т. С. Коломиец, И. М. Реутова. – </w:t>
      </w:r>
      <w:proofErr w:type="gramStart"/>
      <w:r>
        <w:rPr>
          <w:sz w:val="28"/>
        </w:rPr>
        <w:t>Омск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Издат</w:t>
      </w:r>
      <w:proofErr w:type="spellEnd"/>
      <w:r>
        <w:rPr>
          <w:sz w:val="28"/>
        </w:rPr>
        <w:t>. центр КАН,</w:t>
      </w:r>
      <w:r>
        <w:rPr>
          <w:spacing w:val="80"/>
          <w:sz w:val="28"/>
        </w:rPr>
        <w:t xml:space="preserve"> </w:t>
      </w:r>
      <w:r>
        <w:rPr>
          <w:sz w:val="28"/>
        </w:rPr>
        <w:t>2017. – 56 с.</w:t>
      </w:r>
    </w:p>
    <w:p w:rsidR="00E51141" w:rsidRDefault="00470EA0">
      <w:pPr>
        <w:pStyle w:val="a4"/>
        <w:numPr>
          <w:ilvl w:val="0"/>
          <w:numId w:val="2"/>
        </w:numPr>
        <w:tabs>
          <w:tab w:val="left" w:pos="1297"/>
        </w:tabs>
        <w:ind w:right="280" w:firstLine="707"/>
        <w:jc w:val="both"/>
        <w:rPr>
          <w:sz w:val="28"/>
        </w:rPr>
      </w:pPr>
      <w:proofErr w:type="gramStart"/>
      <w:r>
        <w:rPr>
          <w:sz w:val="28"/>
        </w:rPr>
        <w:t>Преддипломная</w:t>
      </w:r>
      <w:r>
        <w:rPr>
          <w:spacing w:val="40"/>
          <w:sz w:val="28"/>
        </w:rPr>
        <w:t xml:space="preserve">  </w:t>
      </w:r>
      <w:r>
        <w:rPr>
          <w:sz w:val="28"/>
        </w:rPr>
        <w:t>практика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:</w:t>
      </w:r>
      <w:r>
        <w:rPr>
          <w:spacing w:val="40"/>
          <w:sz w:val="28"/>
        </w:rPr>
        <w:t xml:space="preserve">  </w:t>
      </w:r>
      <w:r>
        <w:rPr>
          <w:sz w:val="28"/>
        </w:rPr>
        <w:t>метод.</w:t>
      </w:r>
      <w:r>
        <w:rPr>
          <w:spacing w:val="40"/>
          <w:sz w:val="28"/>
        </w:rPr>
        <w:t xml:space="preserve">  </w:t>
      </w:r>
      <w:r>
        <w:rPr>
          <w:sz w:val="28"/>
        </w:rPr>
        <w:t>рек.</w:t>
      </w:r>
      <w:r>
        <w:rPr>
          <w:spacing w:val="40"/>
          <w:sz w:val="28"/>
        </w:rPr>
        <w:t xml:space="preserve">  </w:t>
      </w:r>
      <w:proofErr w:type="gramStart"/>
      <w:r>
        <w:rPr>
          <w:sz w:val="28"/>
        </w:rPr>
        <w:t>/</w:t>
      </w:r>
      <w:r>
        <w:rPr>
          <w:spacing w:val="40"/>
          <w:sz w:val="28"/>
        </w:rPr>
        <w:t xml:space="preserve">  </w:t>
      </w:r>
      <w:r>
        <w:rPr>
          <w:sz w:val="28"/>
        </w:rPr>
        <w:t>И.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А.</w:t>
      </w:r>
      <w:r>
        <w:rPr>
          <w:spacing w:val="40"/>
          <w:sz w:val="28"/>
        </w:rPr>
        <w:t xml:space="preserve">  </w:t>
      </w:r>
      <w:r>
        <w:rPr>
          <w:sz w:val="28"/>
        </w:rPr>
        <w:t>Денисенко, В.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Бессмертная,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Ю.</w:t>
      </w:r>
      <w:r>
        <w:rPr>
          <w:spacing w:val="70"/>
          <w:w w:val="150"/>
          <w:sz w:val="28"/>
        </w:rPr>
        <w:t xml:space="preserve"> </w:t>
      </w:r>
      <w:r>
        <w:rPr>
          <w:sz w:val="28"/>
        </w:rPr>
        <w:t>Л.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Степанова,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И.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В.</w:t>
      </w:r>
      <w:r>
        <w:rPr>
          <w:spacing w:val="70"/>
          <w:w w:val="150"/>
          <w:sz w:val="28"/>
        </w:rPr>
        <w:t xml:space="preserve"> </w:t>
      </w:r>
      <w:proofErr w:type="spellStart"/>
      <w:proofErr w:type="gramStart"/>
      <w:r>
        <w:rPr>
          <w:sz w:val="28"/>
        </w:rPr>
        <w:t>Ретивцев</w:t>
      </w:r>
      <w:proofErr w:type="spellEnd"/>
      <w:r>
        <w:rPr>
          <w:spacing w:val="70"/>
          <w:w w:val="150"/>
          <w:sz w:val="28"/>
        </w:rPr>
        <w:t xml:space="preserve"> </w:t>
      </w:r>
      <w:r>
        <w:rPr>
          <w:sz w:val="28"/>
        </w:rPr>
        <w:t>;</w:t>
      </w:r>
      <w:proofErr w:type="gramEnd"/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ГОУ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ВПО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ЛНР</w:t>
      </w:r>
    </w:p>
    <w:p w:rsidR="00E51141" w:rsidRDefault="00470EA0">
      <w:pPr>
        <w:pStyle w:val="a3"/>
        <w:spacing w:before="1" w:line="322" w:lineRule="exact"/>
        <w:ind w:firstLine="0"/>
      </w:pPr>
      <w:r>
        <w:t>«Луганский</w:t>
      </w:r>
      <w:r>
        <w:rPr>
          <w:spacing w:val="5"/>
        </w:rPr>
        <w:t xml:space="preserve"> </w:t>
      </w:r>
      <w:r>
        <w:t>национальный</w:t>
      </w:r>
      <w:r>
        <w:rPr>
          <w:spacing w:val="7"/>
        </w:rPr>
        <w:t xml:space="preserve"> </w:t>
      </w:r>
      <w:r>
        <w:t>университет</w:t>
      </w:r>
      <w:r>
        <w:rPr>
          <w:spacing w:val="4"/>
        </w:rPr>
        <w:t xml:space="preserve"> </w:t>
      </w:r>
      <w:r>
        <w:t>имени</w:t>
      </w:r>
      <w:r>
        <w:rPr>
          <w:spacing w:val="8"/>
        </w:rPr>
        <w:t xml:space="preserve"> </w:t>
      </w:r>
      <w:r>
        <w:t>Тараса</w:t>
      </w:r>
      <w:r>
        <w:rPr>
          <w:spacing w:val="7"/>
        </w:rPr>
        <w:t xml:space="preserve"> </w:t>
      </w:r>
      <w:r>
        <w:t>Шевченко».</w:t>
      </w:r>
      <w:r>
        <w:rPr>
          <w:spacing w:val="14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rPr>
          <w:spacing w:val="-2"/>
        </w:rPr>
        <w:t>Луганск</w:t>
      </w:r>
    </w:p>
    <w:p w:rsidR="00E51141" w:rsidRDefault="00470EA0">
      <w:pPr>
        <w:pStyle w:val="a3"/>
        <w:spacing w:line="322" w:lineRule="exact"/>
        <w:ind w:firstLine="0"/>
      </w:pPr>
      <w:r>
        <w:t>:</w:t>
      </w:r>
      <w:r>
        <w:rPr>
          <w:spacing w:val="-2"/>
        </w:rPr>
        <w:t xml:space="preserve"> </w:t>
      </w:r>
      <w:proofErr w:type="spellStart"/>
      <w:r>
        <w:t>Книта</w:t>
      </w:r>
      <w:proofErr w:type="spellEnd"/>
      <w:r>
        <w:t>,</w:t>
      </w:r>
      <w:r>
        <w:rPr>
          <w:spacing w:val="-3"/>
        </w:rPr>
        <w:t xml:space="preserve"> </w:t>
      </w:r>
      <w:r>
        <w:t>2018.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52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:rsidR="00E51141" w:rsidRDefault="00470EA0">
      <w:pPr>
        <w:pStyle w:val="a4"/>
        <w:numPr>
          <w:ilvl w:val="0"/>
          <w:numId w:val="2"/>
        </w:numPr>
        <w:tabs>
          <w:tab w:val="left" w:pos="1184"/>
        </w:tabs>
        <w:ind w:right="280" w:firstLine="707"/>
        <w:jc w:val="both"/>
        <w:rPr>
          <w:sz w:val="28"/>
        </w:rPr>
      </w:pPr>
      <w:r>
        <w:rPr>
          <w:sz w:val="28"/>
        </w:rPr>
        <w:t xml:space="preserve">Рогожин, М. Ю. Деловые документы в примерах и </w:t>
      </w:r>
      <w:proofErr w:type="gramStart"/>
      <w:r>
        <w:rPr>
          <w:sz w:val="28"/>
        </w:rPr>
        <w:t>образцах :</w:t>
      </w:r>
      <w:proofErr w:type="gramEnd"/>
      <w:r>
        <w:rPr>
          <w:sz w:val="28"/>
        </w:rPr>
        <w:t xml:space="preserve"> сб. типовых документов / М. Ю. Рогожин. – </w:t>
      </w:r>
      <w:proofErr w:type="gramStart"/>
      <w:r>
        <w:rPr>
          <w:sz w:val="28"/>
        </w:rPr>
        <w:t>М. ;</w:t>
      </w:r>
      <w:proofErr w:type="gramEnd"/>
      <w:r>
        <w:rPr>
          <w:sz w:val="28"/>
        </w:rPr>
        <w:t xml:space="preserve"> Берлин : </w:t>
      </w:r>
      <w:proofErr w:type="spellStart"/>
      <w:r>
        <w:rPr>
          <w:sz w:val="28"/>
        </w:rPr>
        <w:t>Директ</w:t>
      </w:r>
      <w:proofErr w:type="spellEnd"/>
      <w:r>
        <w:rPr>
          <w:sz w:val="28"/>
        </w:rPr>
        <w:t>-Медиа, 2014. –</w:t>
      </w:r>
    </w:p>
    <w:p w:rsidR="00E51141" w:rsidRDefault="00470EA0">
      <w:pPr>
        <w:pStyle w:val="a3"/>
        <w:spacing w:before="2"/>
        <w:ind w:right="3467" w:firstLine="0"/>
      </w:pPr>
      <w:r>
        <w:t xml:space="preserve">496 с. : ил. – Режим доступа: </w:t>
      </w:r>
      <w:hyperlink r:id="rId21">
        <w:r>
          <w:rPr>
            <w:spacing w:val="-2"/>
          </w:rPr>
          <w:t>http://biblioclub.ru/index.php?page=book&amp;id=253701.</w:t>
        </w:r>
      </w:hyperlink>
    </w:p>
    <w:p w:rsidR="00E51141" w:rsidRDefault="00470EA0">
      <w:pPr>
        <w:pStyle w:val="a4"/>
        <w:numPr>
          <w:ilvl w:val="0"/>
          <w:numId w:val="2"/>
        </w:numPr>
        <w:tabs>
          <w:tab w:val="left" w:pos="1138"/>
        </w:tabs>
        <w:spacing w:before="1"/>
        <w:ind w:right="280" w:firstLine="707"/>
        <w:jc w:val="both"/>
        <w:rPr>
          <w:sz w:val="28"/>
        </w:rPr>
      </w:pPr>
      <w:r>
        <w:rPr>
          <w:sz w:val="28"/>
        </w:rPr>
        <w:t xml:space="preserve">Рогожин, М. Ю. </w:t>
      </w:r>
      <w:proofErr w:type="gramStart"/>
      <w:r>
        <w:rPr>
          <w:sz w:val="28"/>
        </w:rPr>
        <w:t>Делопроизводство :</w:t>
      </w:r>
      <w:proofErr w:type="gramEnd"/>
      <w:r>
        <w:rPr>
          <w:sz w:val="28"/>
        </w:rPr>
        <w:t xml:space="preserve"> курс лекций / М. Ю. Рогожин. – </w:t>
      </w:r>
      <w:proofErr w:type="gramStart"/>
      <w:r>
        <w:rPr>
          <w:sz w:val="28"/>
        </w:rPr>
        <w:t>М. ;</w:t>
      </w:r>
      <w:proofErr w:type="gramEnd"/>
      <w:r>
        <w:rPr>
          <w:sz w:val="28"/>
        </w:rPr>
        <w:t xml:space="preserve"> Берлин : </w:t>
      </w:r>
      <w:proofErr w:type="spellStart"/>
      <w:r>
        <w:rPr>
          <w:sz w:val="28"/>
        </w:rPr>
        <w:t>Директ</w:t>
      </w:r>
      <w:proofErr w:type="spellEnd"/>
      <w:r>
        <w:rPr>
          <w:sz w:val="28"/>
        </w:rPr>
        <w:t xml:space="preserve">-Медиа, 2014. – 229 с. : ил. – Режим доступа: </w:t>
      </w:r>
      <w:hyperlink r:id="rId22">
        <w:r>
          <w:rPr>
            <w:sz w:val="28"/>
          </w:rPr>
          <w:t>http://biblioclub.ru/index.php?page=</w:t>
        </w:r>
      </w:hyperlink>
      <w:r>
        <w:rPr>
          <w:sz w:val="28"/>
        </w:rPr>
        <w:t xml:space="preserve"> </w:t>
      </w:r>
      <w:proofErr w:type="spellStart"/>
      <w:r>
        <w:rPr>
          <w:sz w:val="28"/>
        </w:rPr>
        <w:t>book&amp;id</w:t>
      </w:r>
      <w:proofErr w:type="spellEnd"/>
      <w:r>
        <w:rPr>
          <w:sz w:val="28"/>
        </w:rPr>
        <w:t>=253702.</w:t>
      </w:r>
    </w:p>
    <w:p w:rsidR="00E51141" w:rsidRDefault="00470EA0">
      <w:pPr>
        <w:pStyle w:val="a4"/>
        <w:numPr>
          <w:ilvl w:val="0"/>
          <w:numId w:val="2"/>
        </w:numPr>
        <w:tabs>
          <w:tab w:val="left" w:pos="1287"/>
        </w:tabs>
        <w:ind w:right="280" w:firstLine="707"/>
        <w:jc w:val="both"/>
        <w:rPr>
          <w:sz w:val="28"/>
        </w:rPr>
      </w:pPr>
      <w:r>
        <w:rPr>
          <w:sz w:val="28"/>
        </w:rPr>
        <w:t>Романов,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А.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Правда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документообороте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/</w:t>
      </w:r>
      <w:r>
        <w:rPr>
          <w:spacing w:val="40"/>
          <w:sz w:val="28"/>
        </w:rPr>
        <w:t xml:space="preserve"> </w:t>
      </w:r>
      <w:r>
        <w:rPr>
          <w:sz w:val="28"/>
        </w:rPr>
        <w:t>Д.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Романов, Т. Н. Ильина, А. Ю. Логинова. –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ДМК Пресс, 2018. – 222 с. – ЭБС «Консультант студента</w:t>
      </w:r>
      <w:proofErr w:type="gramStart"/>
      <w:r>
        <w:rPr>
          <w:sz w:val="28"/>
        </w:rPr>
        <w:t>» :</w:t>
      </w:r>
      <w:proofErr w:type="gramEnd"/>
      <w:r>
        <w:rPr>
          <w:sz w:val="28"/>
        </w:rPr>
        <w:t xml:space="preserve"> [сайт]. – Режим доступа: https://</w:t>
      </w:r>
      <w:hyperlink r:id="rId23">
        <w:r>
          <w:rPr>
            <w:sz w:val="28"/>
          </w:rPr>
          <w:t>www.studentlibrary.ru/book/ISBN9785937000</w:t>
        </w:r>
      </w:hyperlink>
      <w:r>
        <w:rPr>
          <w:sz w:val="28"/>
        </w:rPr>
        <w:t xml:space="preserve"> 620.html.</w:t>
      </w:r>
    </w:p>
    <w:p w:rsidR="00E51141" w:rsidRDefault="00470EA0">
      <w:pPr>
        <w:pStyle w:val="a3"/>
        <w:spacing w:before="1"/>
        <w:ind w:left="851" w:firstLine="0"/>
      </w:pPr>
      <w:r>
        <w:t>г)</w:t>
      </w:r>
      <w:r>
        <w:rPr>
          <w:spacing w:val="-7"/>
        </w:rPr>
        <w:t xml:space="preserve"> </w:t>
      </w:r>
      <w:proofErr w:type="spellStart"/>
      <w:r>
        <w:t>интернет-</w:t>
      </w:r>
      <w:r>
        <w:rPr>
          <w:spacing w:val="-2"/>
        </w:rPr>
        <w:t>ресурсы</w:t>
      </w:r>
      <w:proofErr w:type="spellEnd"/>
      <w:r>
        <w:rPr>
          <w:spacing w:val="-2"/>
        </w:rPr>
        <w:t>:</w:t>
      </w:r>
    </w:p>
    <w:p w:rsidR="00E51141" w:rsidRDefault="00470EA0">
      <w:pPr>
        <w:pStyle w:val="a4"/>
        <w:numPr>
          <w:ilvl w:val="0"/>
          <w:numId w:val="1"/>
        </w:numPr>
        <w:tabs>
          <w:tab w:val="left" w:pos="1129"/>
          <w:tab w:val="left" w:pos="6515"/>
        </w:tabs>
        <w:spacing w:before="2"/>
        <w:ind w:firstLine="707"/>
        <w:rPr>
          <w:sz w:val="28"/>
        </w:rPr>
      </w:pPr>
      <w:proofErr w:type="spellStart"/>
      <w:r>
        <w:rPr>
          <w:spacing w:val="-2"/>
          <w:sz w:val="28"/>
        </w:rPr>
        <w:t>Всероссийскийнаучно</w:t>
      </w:r>
      <w:proofErr w:type="spellEnd"/>
      <w:r>
        <w:rPr>
          <w:spacing w:val="-2"/>
          <w:sz w:val="28"/>
        </w:rPr>
        <w:t>-исследовательский</w:t>
      </w:r>
      <w:r>
        <w:rPr>
          <w:sz w:val="28"/>
        </w:rPr>
        <w:tab/>
      </w:r>
      <w:r>
        <w:rPr>
          <w:spacing w:val="-2"/>
          <w:sz w:val="28"/>
        </w:rPr>
        <w:t xml:space="preserve">институт </w:t>
      </w:r>
      <w:r>
        <w:rPr>
          <w:sz w:val="28"/>
        </w:rPr>
        <w:t>документоведения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архивного</w:t>
      </w:r>
      <w:r>
        <w:rPr>
          <w:spacing w:val="40"/>
          <w:sz w:val="28"/>
        </w:rPr>
        <w:t xml:space="preserve"> </w:t>
      </w:r>
      <w:r>
        <w:rPr>
          <w:sz w:val="28"/>
        </w:rPr>
        <w:t>дела</w:t>
      </w:r>
      <w:r>
        <w:rPr>
          <w:spacing w:val="40"/>
          <w:sz w:val="28"/>
        </w:rPr>
        <w:t xml:space="preserve"> </w:t>
      </w:r>
      <w:r>
        <w:rPr>
          <w:sz w:val="28"/>
        </w:rPr>
        <w:t>(ВНИИДАД</w:t>
      </w:r>
      <w:proofErr w:type="gramStart"/>
      <w:r>
        <w:rPr>
          <w:sz w:val="28"/>
        </w:rPr>
        <w:t>)</w:t>
      </w:r>
      <w:r>
        <w:rPr>
          <w:spacing w:val="4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[офиц.</w:t>
      </w:r>
      <w:r>
        <w:rPr>
          <w:spacing w:val="40"/>
          <w:sz w:val="28"/>
        </w:rPr>
        <w:t xml:space="preserve"> </w:t>
      </w:r>
      <w:r>
        <w:rPr>
          <w:sz w:val="28"/>
        </w:rPr>
        <w:t>сайт].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Режим доступа: https://vniidad.ru/.</w:t>
      </w:r>
    </w:p>
    <w:p w:rsidR="00E51141" w:rsidRDefault="00470EA0">
      <w:pPr>
        <w:pStyle w:val="a4"/>
        <w:numPr>
          <w:ilvl w:val="0"/>
          <w:numId w:val="1"/>
        </w:numPr>
        <w:tabs>
          <w:tab w:val="left" w:pos="1184"/>
        </w:tabs>
        <w:spacing w:before="1"/>
        <w:ind w:right="282" w:firstLine="707"/>
        <w:rPr>
          <w:sz w:val="28"/>
        </w:rPr>
      </w:pPr>
      <w:r>
        <w:rPr>
          <w:sz w:val="28"/>
        </w:rPr>
        <w:t>Журнал</w:t>
      </w:r>
      <w:r>
        <w:rPr>
          <w:spacing w:val="40"/>
          <w:sz w:val="28"/>
        </w:rPr>
        <w:t xml:space="preserve"> </w:t>
      </w:r>
      <w:r>
        <w:rPr>
          <w:sz w:val="28"/>
        </w:rPr>
        <w:t>«Делопроизводство</w:t>
      </w:r>
      <w:proofErr w:type="gramStart"/>
      <w:r>
        <w:rPr>
          <w:sz w:val="28"/>
        </w:rPr>
        <w:t>»</w:t>
      </w:r>
      <w:r>
        <w:rPr>
          <w:spacing w:val="4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[архив</w:t>
      </w:r>
      <w:r>
        <w:rPr>
          <w:spacing w:val="40"/>
          <w:sz w:val="28"/>
        </w:rPr>
        <w:t xml:space="preserve"> </w:t>
      </w:r>
      <w:r>
        <w:rPr>
          <w:sz w:val="28"/>
        </w:rPr>
        <w:t>номеров].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Режим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доступа: </w:t>
      </w:r>
      <w:r>
        <w:rPr>
          <w:spacing w:val="-2"/>
          <w:sz w:val="28"/>
        </w:rPr>
        <w:t>https://</w:t>
      </w:r>
      <w:hyperlink r:id="rId24">
        <w:r>
          <w:rPr>
            <w:spacing w:val="-2"/>
            <w:sz w:val="28"/>
          </w:rPr>
          <w:t>www.top-personal.ru/officeworks.html.</w:t>
        </w:r>
      </w:hyperlink>
    </w:p>
    <w:p w:rsidR="00E51141" w:rsidRDefault="00470EA0">
      <w:pPr>
        <w:pStyle w:val="a4"/>
        <w:numPr>
          <w:ilvl w:val="0"/>
          <w:numId w:val="1"/>
        </w:numPr>
        <w:tabs>
          <w:tab w:val="left" w:pos="1179"/>
        </w:tabs>
        <w:spacing w:before="1"/>
        <w:ind w:right="290" w:firstLine="707"/>
        <w:rPr>
          <w:sz w:val="28"/>
        </w:rPr>
      </w:pPr>
      <w:r>
        <w:rPr>
          <w:sz w:val="28"/>
        </w:rPr>
        <w:t>Журнал</w:t>
      </w:r>
      <w:r>
        <w:rPr>
          <w:spacing w:val="40"/>
          <w:sz w:val="28"/>
        </w:rPr>
        <w:t xml:space="preserve"> </w:t>
      </w:r>
      <w:r>
        <w:rPr>
          <w:sz w:val="28"/>
        </w:rPr>
        <w:t>«Делопроизводство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документооборот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предприятии</w:t>
      </w:r>
      <w:proofErr w:type="gramStart"/>
      <w:r>
        <w:rPr>
          <w:sz w:val="28"/>
        </w:rPr>
        <w:t>»</w:t>
      </w:r>
      <w:r>
        <w:rPr>
          <w:spacing w:val="4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[архив номеров]. – Режим доступа: https://delo-press.ru/journals/documents/.</w:t>
      </w:r>
    </w:p>
    <w:p w:rsidR="00E51141" w:rsidRDefault="00470EA0">
      <w:pPr>
        <w:pStyle w:val="a4"/>
        <w:numPr>
          <w:ilvl w:val="0"/>
          <w:numId w:val="1"/>
        </w:numPr>
        <w:tabs>
          <w:tab w:val="left" w:pos="1146"/>
        </w:tabs>
        <w:ind w:right="288" w:firstLine="707"/>
        <w:rPr>
          <w:sz w:val="28"/>
        </w:rPr>
      </w:pPr>
      <w:r>
        <w:rPr>
          <w:sz w:val="28"/>
        </w:rPr>
        <w:t>Журнал «Кадровая служба и управление персоналом предприятия</w:t>
      </w:r>
      <w:proofErr w:type="gramStart"/>
      <w:r>
        <w:rPr>
          <w:sz w:val="28"/>
        </w:rPr>
        <w:t>» :</w:t>
      </w:r>
      <w:proofErr w:type="gramEnd"/>
      <w:r>
        <w:rPr>
          <w:sz w:val="28"/>
        </w:rPr>
        <w:t xml:space="preserve"> [архив номеров]. – Режим доступа: https://delo-press.ru/journals/staff/.</w:t>
      </w:r>
    </w:p>
    <w:p w:rsidR="00E51141" w:rsidRDefault="00470EA0">
      <w:pPr>
        <w:pStyle w:val="a4"/>
        <w:numPr>
          <w:ilvl w:val="0"/>
          <w:numId w:val="1"/>
        </w:numPr>
        <w:tabs>
          <w:tab w:val="left" w:pos="1177"/>
        </w:tabs>
        <w:spacing w:before="2"/>
        <w:ind w:right="280" w:firstLine="707"/>
        <w:rPr>
          <w:sz w:val="28"/>
        </w:rPr>
      </w:pPr>
      <w:r>
        <w:rPr>
          <w:sz w:val="28"/>
        </w:rPr>
        <w:t>Журнал</w:t>
      </w:r>
      <w:r>
        <w:rPr>
          <w:spacing w:val="40"/>
          <w:sz w:val="28"/>
        </w:rPr>
        <w:t xml:space="preserve"> </w:t>
      </w:r>
      <w:r>
        <w:rPr>
          <w:sz w:val="28"/>
        </w:rPr>
        <w:t>«Секретарское</w:t>
      </w:r>
      <w:r>
        <w:rPr>
          <w:spacing w:val="40"/>
          <w:sz w:val="28"/>
        </w:rPr>
        <w:t xml:space="preserve"> </w:t>
      </w:r>
      <w:r>
        <w:rPr>
          <w:sz w:val="28"/>
        </w:rPr>
        <w:t>дело</w:t>
      </w:r>
      <w:proofErr w:type="gramStart"/>
      <w:r>
        <w:rPr>
          <w:sz w:val="28"/>
        </w:rPr>
        <w:t>»</w:t>
      </w:r>
      <w:r>
        <w:rPr>
          <w:spacing w:val="4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[архив</w:t>
      </w:r>
      <w:r>
        <w:rPr>
          <w:spacing w:val="40"/>
          <w:sz w:val="28"/>
        </w:rPr>
        <w:t xml:space="preserve"> </w:t>
      </w:r>
      <w:r>
        <w:rPr>
          <w:sz w:val="28"/>
        </w:rPr>
        <w:t>номеров].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Режим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доступа: </w:t>
      </w:r>
      <w:hyperlink r:id="rId25">
        <w:r>
          <w:rPr>
            <w:spacing w:val="-2"/>
            <w:sz w:val="28"/>
          </w:rPr>
          <w:t>http://www.sekretarskoe-delo.ru/.</w:t>
        </w:r>
      </w:hyperlink>
    </w:p>
    <w:p w:rsidR="00E51141" w:rsidRDefault="00470EA0">
      <w:pPr>
        <w:pStyle w:val="a4"/>
        <w:numPr>
          <w:ilvl w:val="0"/>
          <w:numId w:val="1"/>
        </w:numPr>
        <w:tabs>
          <w:tab w:val="left" w:pos="1134"/>
        </w:tabs>
        <w:spacing w:before="2"/>
        <w:ind w:right="282" w:firstLine="707"/>
        <w:rPr>
          <w:sz w:val="28"/>
        </w:rPr>
      </w:pPr>
      <w:r>
        <w:rPr>
          <w:sz w:val="28"/>
        </w:rPr>
        <w:t>Журнал</w:t>
      </w:r>
      <w:r>
        <w:rPr>
          <w:spacing w:val="-1"/>
          <w:sz w:val="28"/>
        </w:rPr>
        <w:t xml:space="preserve"> </w:t>
      </w:r>
      <w:r>
        <w:rPr>
          <w:sz w:val="28"/>
        </w:rPr>
        <w:t>«Секретарь-референт</w:t>
      </w:r>
      <w:proofErr w:type="gramStart"/>
      <w:r>
        <w:rPr>
          <w:sz w:val="28"/>
        </w:rPr>
        <w:t>»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[эл.</w:t>
      </w:r>
      <w:r>
        <w:rPr>
          <w:spacing w:val="-3"/>
          <w:sz w:val="28"/>
        </w:rPr>
        <w:t xml:space="preserve"> </w:t>
      </w:r>
      <w:r>
        <w:rPr>
          <w:sz w:val="28"/>
        </w:rPr>
        <w:t>версия журн.]. – Режим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доступа: </w:t>
      </w:r>
      <w:r>
        <w:rPr>
          <w:spacing w:val="-2"/>
          <w:sz w:val="28"/>
        </w:rPr>
        <w:t>https://</w:t>
      </w:r>
      <w:hyperlink r:id="rId26">
        <w:r>
          <w:rPr>
            <w:spacing w:val="-2"/>
            <w:sz w:val="28"/>
          </w:rPr>
          <w:t>www.profiz.ru/sr/.</w:t>
        </w:r>
      </w:hyperlink>
    </w:p>
    <w:p w:rsidR="00E51141" w:rsidRDefault="00470EA0">
      <w:pPr>
        <w:pStyle w:val="a4"/>
        <w:numPr>
          <w:ilvl w:val="0"/>
          <w:numId w:val="1"/>
        </w:numPr>
        <w:tabs>
          <w:tab w:val="left" w:pos="1129"/>
          <w:tab w:val="left" w:pos="4391"/>
          <w:tab w:val="left" w:pos="6515"/>
          <w:tab w:val="left" w:pos="7932"/>
          <w:tab w:val="left" w:pos="9348"/>
        </w:tabs>
        <w:spacing w:before="1"/>
        <w:ind w:right="290" w:firstLine="707"/>
        <w:rPr>
          <w:sz w:val="28"/>
        </w:rPr>
      </w:pPr>
      <w:r>
        <w:rPr>
          <w:sz w:val="28"/>
        </w:rPr>
        <w:t>Журнал</w:t>
      </w:r>
      <w:r>
        <w:rPr>
          <w:spacing w:val="80"/>
          <w:sz w:val="28"/>
        </w:rPr>
        <w:t xml:space="preserve"> </w:t>
      </w:r>
      <w:r>
        <w:rPr>
          <w:sz w:val="28"/>
        </w:rPr>
        <w:t>«Управление</w:t>
      </w:r>
      <w:r>
        <w:rPr>
          <w:sz w:val="28"/>
        </w:rPr>
        <w:tab/>
      </w:r>
      <w:r>
        <w:rPr>
          <w:spacing w:val="-2"/>
          <w:sz w:val="28"/>
        </w:rPr>
        <w:t>персоналом»</w:t>
      </w:r>
      <w:proofErr w:type="gramStart"/>
      <w:r>
        <w:rPr>
          <w:sz w:val="28"/>
        </w:rPr>
        <w:tab/>
      </w:r>
      <w:r>
        <w:rPr>
          <w:spacing w:val="-2"/>
          <w:sz w:val="28"/>
        </w:rPr>
        <w:t>:[</w:t>
      </w:r>
      <w:proofErr w:type="gramEnd"/>
      <w:r>
        <w:rPr>
          <w:spacing w:val="-2"/>
          <w:sz w:val="28"/>
        </w:rPr>
        <w:t>архив</w:t>
      </w:r>
      <w:r>
        <w:rPr>
          <w:sz w:val="28"/>
        </w:rPr>
        <w:tab/>
      </w:r>
      <w:r>
        <w:rPr>
          <w:spacing w:val="-2"/>
          <w:sz w:val="28"/>
        </w:rPr>
        <w:t>номеров].</w:t>
      </w:r>
      <w:r>
        <w:rPr>
          <w:sz w:val="28"/>
        </w:rPr>
        <w:tab/>
      </w:r>
      <w:r>
        <w:rPr>
          <w:spacing w:val="-10"/>
          <w:sz w:val="28"/>
        </w:rPr>
        <w:t xml:space="preserve">– </w:t>
      </w:r>
      <w:r>
        <w:rPr>
          <w:sz w:val="28"/>
        </w:rPr>
        <w:t>Режим доступа: https://</w:t>
      </w:r>
      <w:hyperlink r:id="rId27">
        <w:r>
          <w:rPr>
            <w:sz w:val="28"/>
          </w:rPr>
          <w:t>www.top-personal.ru/magazines.html</w:t>
        </w:r>
      </w:hyperlink>
    </w:p>
    <w:p w:rsidR="00E51141" w:rsidRDefault="00470EA0">
      <w:pPr>
        <w:pStyle w:val="a4"/>
        <w:numPr>
          <w:ilvl w:val="0"/>
          <w:numId w:val="1"/>
        </w:numPr>
        <w:tabs>
          <w:tab w:val="left" w:pos="1174"/>
        </w:tabs>
        <w:ind w:right="286" w:firstLine="707"/>
        <w:rPr>
          <w:sz w:val="28"/>
        </w:rPr>
      </w:pPr>
      <w:r>
        <w:rPr>
          <w:sz w:val="28"/>
        </w:rPr>
        <w:t>Луганская</w:t>
      </w:r>
      <w:r>
        <w:rPr>
          <w:spacing w:val="38"/>
          <w:sz w:val="28"/>
        </w:rPr>
        <w:t xml:space="preserve"> </w:t>
      </w:r>
      <w:r>
        <w:rPr>
          <w:sz w:val="28"/>
        </w:rPr>
        <w:t>республиканская</w:t>
      </w:r>
      <w:r>
        <w:rPr>
          <w:spacing w:val="38"/>
          <w:sz w:val="28"/>
        </w:rPr>
        <w:t xml:space="preserve"> </w:t>
      </w:r>
      <w:r>
        <w:rPr>
          <w:sz w:val="28"/>
        </w:rPr>
        <w:t>универсальная</w:t>
      </w:r>
      <w:r>
        <w:rPr>
          <w:spacing w:val="37"/>
          <w:sz w:val="28"/>
        </w:rPr>
        <w:t xml:space="preserve"> </w:t>
      </w:r>
      <w:r>
        <w:rPr>
          <w:sz w:val="28"/>
        </w:rPr>
        <w:t>научная</w:t>
      </w:r>
      <w:r>
        <w:rPr>
          <w:spacing w:val="37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36"/>
          <w:sz w:val="28"/>
        </w:rPr>
        <w:t xml:space="preserve"> </w:t>
      </w:r>
      <w:r>
        <w:rPr>
          <w:sz w:val="28"/>
        </w:rPr>
        <w:t xml:space="preserve">им. М. </w:t>
      </w:r>
      <w:proofErr w:type="gramStart"/>
      <w:r>
        <w:rPr>
          <w:sz w:val="28"/>
        </w:rPr>
        <w:t>Горького :</w:t>
      </w:r>
      <w:proofErr w:type="gramEnd"/>
      <w:r>
        <w:rPr>
          <w:sz w:val="28"/>
        </w:rPr>
        <w:t xml:space="preserve"> [сайт]. – Режим доступа: </w:t>
      </w:r>
      <w:hyperlink r:id="rId28">
        <w:r>
          <w:rPr>
            <w:sz w:val="28"/>
          </w:rPr>
          <w:t>http://lib-lg.com/.</w:t>
        </w:r>
      </w:hyperlink>
    </w:p>
    <w:p w:rsidR="00E51141" w:rsidRDefault="00470EA0">
      <w:pPr>
        <w:pStyle w:val="a4"/>
        <w:numPr>
          <w:ilvl w:val="0"/>
          <w:numId w:val="1"/>
        </w:numPr>
        <w:tabs>
          <w:tab w:val="left" w:pos="1232"/>
        </w:tabs>
        <w:spacing w:before="1"/>
        <w:ind w:firstLine="707"/>
        <w:rPr>
          <w:sz w:val="28"/>
        </w:rPr>
      </w:pPr>
      <w:r>
        <w:rPr>
          <w:sz w:val="28"/>
        </w:rPr>
        <w:t>Научная</w:t>
      </w:r>
      <w:r>
        <w:rPr>
          <w:spacing w:val="80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80"/>
          <w:sz w:val="28"/>
        </w:rPr>
        <w:t xml:space="preserve"> </w:t>
      </w:r>
      <w:r>
        <w:rPr>
          <w:sz w:val="28"/>
        </w:rPr>
        <w:t>ГОУ</w:t>
      </w:r>
      <w:r>
        <w:rPr>
          <w:spacing w:val="80"/>
          <w:sz w:val="28"/>
        </w:rPr>
        <w:t xml:space="preserve"> </w:t>
      </w:r>
      <w:r>
        <w:rPr>
          <w:sz w:val="28"/>
        </w:rPr>
        <w:t>ВО</w:t>
      </w:r>
      <w:r>
        <w:rPr>
          <w:spacing w:val="80"/>
          <w:sz w:val="28"/>
        </w:rPr>
        <w:t xml:space="preserve"> </w:t>
      </w:r>
      <w:r>
        <w:rPr>
          <w:sz w:val="28"/>
        </w:rPr>
        <w:t>ЛНР</w:t>
      </w:r>
      <w:r>
        <w:rPr>
          <w:spacing w:val="80"/>
          <w:sz w:val="28"/>
        </w:rPr>
        <w:t xml:space="preserve"> </w:t>
      </w:r>
      <w:r>
        <w:rPr>
          <w:sz w:val="28"/>
        </w:rPr>
        <w:t>«ЛГПУ</w:t>
      </w:r>
      <w:proofErr w:type="gramStart"/>
      <w:r>
        <w:rPr>
          <w:sz w:val="28"/>
        </w:rPr>
        <w:t>»</w:t>
      </w:r>
      <w:r>
        <w:rPr>
          <w:spacing w:val="8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80"/>
          <w:sz w:val="28"/>
        </w:rPr>
        <w:t xml:space="preserve"> </w:t>
      </w:r>
      <w:r>
        <w:rPr>
          <w:sz w:val="28"/>
        </w:rPr>
        <w:t>[сайт].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Режим доступа: </w:t>
      </w:r>
      <w:hyperlink r:id="rId29">
        <w:r>
          <w:rPr>
            <w:sz w:val="28"/>
          </w:rPr>
          <w:t>http://lib.ltsu.org/.</w:t>
        </w:r>
      </w:hyperlink>
    </w:p>
    <w:p w:rsidR="00E51141" w:rsidRDefault="00E51141">
      <w:pPr>
        <w:pStyle w:val="a4"/>
        <w:jc w:val="left"/>
        <w:rPr>
          <w:sz w:val="28"/>
        </w:rPr>
        <w:sectPr w:rsidR="00E51141">
          <w:pgSz w:w="11910" w:h="16840"/>
          <w:pgMar w:top="1040" w:right="566" w:bottom="280" w:left="1559" w:header="720" w:footer="720" w:gutter="0"/>
          <w:cols w:space="720"/>
        </w:sectPr>
      </w:pPr>
    </w:p>
    <w:p w:rsidR="00E51141" w:rsidRDefault="00470EA0">
      <w:pPr>
        <w:pStyle w:val="a4"/>
        <w:numPr>
          <w:ilvl w:val="0"/>
          <w:numId w:val="1"/>
        </w:numPr>
        <w:tabs>
          <w:tab w:val="left" w:pos="1304"/>
        </w:tabs>
        <w:spacing w:before="69"/>
        <w:ind w:firstLine="707"/>
        <w:rPr>
          <w:sz w:val="28"/>
        </w:rPr>
      </w:pPr>
      <w:r>
        <w:rPr>
          <w:sz w:val="28"/>
        </w:rPr>
        <w:lastRenderedPageBreak/>
        <w:t xml:space="preserve">Научная электронная библиотека </w:t>
      </w:r>
      <w:proofErr w:type="gramStart"/>
      <w:r>
        <w:rPr>
          <w:sz w:val="28"/>
        </w:rPr>
        <w:t>eLIBRARY.RU :</w:t>
      </w:r>
      <w:proofErr w:type="gramEnd"/>
      <w:r>
        <w:rPr>
          <w:sz w:val="28"/>
        </w:rPr>
        <w:t xml:space="preserve"> [сайт]. – Режим доступа: https://</w:t>
      </w:r>
      <w:hyperlink r:id="rId30">
        <w:r>
          <w:rPr>
            <w:sz w:val="28"/>
          </w:rPr>
          <w:t>www.elibrary.ru/.</w:t>
        </w:r>
      </w:hyperlink>
    </w:p>
    <w:p w:rsidR="00E51141" w:rsidRDefault="00470EA0">
      <w:pPr>
        <w:pStyle w:val="a4"/>
        <w:numPr>
          <w:ilvl w:val="0"/>
          <w:numId w:val="1"/>
        </w:numPr>
        <w:tabs>
          <w:tab w:val="left" w:pos="1275"/>
        </w:tabs>
        <w:ind w:firstLine="707"/>
        <w:rPr>
          <w:sz w:val="28"/>
        </w:rPr>
      </w:pPr>
      <w:r>
        <w:rPr>
          <w:sz w:val="28"/>
        </w:rPr>
        <w:t>Научная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1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КиберЛенинка</w:t>
      </w:r>
      <w:proofErr w:type="spellEnd"/>
      <w:proofErr w:type="gramStart"/>
      <w:r>
        <w:rPr>
          <w:sz w:val="28"/>
        </w:rPr>
        <w:t>»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[сайт]. – Режим доступа: https://cyberleninka.ru/.</w:t>
      </w:r>
    </w:p>
    <w:p w:rsidR="00E51141" w:rsidRDefault="00470EA0">
      <w:pPr>
        <w:pStyle w:val="a4"/>
        <w:numPr>
          <w:ilvl w:val="0"/>
          <w:numId w:val="1"/>
        </w:numPr>
        <w:tabs>
          <w:tab w:val="left" w:pos="1297"/>
        </w:tabs>
        <w:spacing w:before="2"/>
        <w:ind w:right="282" w:firstLine="707"/>
        <w:rPr>
          <w:sz w:val="28"/>
        </w:rPr>
      </w:pPr>
      <w:r>
        <w:rPr>
          <w:sz w:val="28"/>
        </w:rPr>
        <w:t xml:space="preserve">Российская государственная </w:t>
      </w:r>
      <w:proofErr w:type="gramStart"/>
      <w:r>
        <w:rPr>
          <w:sz w:val="28"/>
        </w:rPr>
        <w:t>библиотека :</w:t>
      </w:r>
      <w:proofErr w:type="gramEnd"/>
      <w:r>
        <w:rPr>
          <w:sz w:val="28"/>
        </w:rPr>
        <w:t xml:space="preserve"> [сайт]. – Режим доступа: </w:t>
      </w:r>
      <w:r>
        <w:rPr>
          <w:spacing w:val="-2"/>
          <w:sz w:val="28"/>
        </w:rPr>
        <w:t>https://</w:t>
      </w:r>
      <w:hyperlink r:id="rId31">
        <w:r>
          <w:rPr>
            <w:spacing w:val="-2"/>
            <w:sz w:val="28"/>
          </w:rPr>
          <w:t>www.rsl.ru/.</w:t>
        </w:r>
      </w:hyperlink>
    </w:p>
    <w:p w:rsidR="00E51141" w:rsidRDefault="00470EA0">
      <w:pPr>
        <w:pStyle w:val="a4"/>
        <w:numPr>
          <w:ilvl w:val="0"/>
          <w:numId w:val="1"/>
        </w:numPr>
        <w:tabs>
          <w:tab w:val="left" w:pos="1337"/>
        </w:tabs>
        <w:spacing w:before="1"/>
        <w:ind w:right="282" w:firstLine="707"/>
        <w:rPr>
          <w:sz w:val="28"/>
        </w:rPr>
      </w:pPr>
      <w:r>
        <w:rPr>
          <w:sz w:val="28"/>
        </w:rPr>
        <w:t>Российская</w:t>
      </w:r>
      <w:r>
        <w:rPr>
          <w:spacing w:val="40"/>
          <w:sz w:val="28"/>
        </w:rPr>
        <w:t xml:space="preserve"> </w:t>
      </w:r>
      <w:r>
        <w:rPr>
          <w:sz w:val="28"/>
        </w:rPr>
        <w:t>национальная</w:t>
      </w:r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библиотека</w:t>
      </w:r>
      <w:r>
        <w:rPr>
          <w:spacing w:val="4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[сайт].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Режим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доступа: </w:t>
      </w:r>
      <w:hyperlink r:id="rId32">
        <w:r>
          <w:rPr>
            <w:spacing w:val="-2"/>
            <w:sz w:val="28"/>
          </w:rPr>
          <w:t>http://nlr.ru/</w:t>
        </w:r>
      </w:hyperlink>
    </w:p>
    <w:p w:rsidR="00E51141" w:rsidRDefault="00470EA0">
      <w:pPr>
        <w:pStyle w:val="a4"/>
        <w:numPr>
          <w:ilvl w:val="0"/>
          <w:numId w:val="1"/>
        </w:numPr>
        <w:tabs>
          <w:tab w:val="left" w:pos="1352"/>
        </w:tabs>
        <w:spacing w:before="2"/>
        <w:ind w:right="286" w:firstLine="707"/>
        <w:rPr>
          <w:sz w:val="28"/>
        </w:rPr>
      </w:pPr>
      <w:r>
        <w:rPr>
          <w:sz w:val="28"/>
        </w:rPr>
        <w:t>ЭБС</w:t>
      </w:r>
      <w:r>
        <w:rPr>
          <w:spacing w:val="40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40"/>
          <w:sz w:val="28"/>
        </w:rPr>
        <w:t xml:space="preserve"> </w:t>
      </w:r>
      <w:r>
        <w:rPr>
          <w:sz w:val="28"/>
        </w:rPr>
        <w:t>студента»</w:t>
      </w:r>
      <w:r>
        <w:rPr>
          <w:spacing w:val="40"/>
          <w:sz w:val="28"/>
        </w:rPr>
        <w:t xml:space="preserve"> </w:t>
      </w:r>
      <w:r>
        <w:rPr>
          <w:sz w:val="28"/>
        </w:rPr>
        <w:t>[сайт</w:t>
      </w:r>
      <w:proofErr w:type="gramStart"/>
      <w:r>
        <w:rPr>
          <w:sz w:val="28"/>
        </w:rPr>
        <w:t>]</w:t>
      </w:r>
      <w:r>
        <w:rPr>
          <w:spacing w:val="4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студенческая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электронная библиотека. – Режим доступа: https://</w:t>
      </w:r>
      <w:hyperlink r:id="rId33">
        <w:r>
          <w:rPr>
            <w:sz w:val="28"/>
          </w:rPr>
          <w:t>www.studentlibrary.ru/.</w:t>
        </w:r>
      </w:hyperlink>
    </w:p>
    <w:p w:rsidR="00E51141" w:rsidRDefault="00E51141">
      <w:pPr>
        <w:pStyle w:val="a3"/>
        <w:ind w:left="0" w:firstLine="0"/>
        <w:jc w:val="left"/>
      </w:pPr>
    </w:p>
    <w:p w:rsidR="00E51141" w:rsidRDefault="00E51141">
      <w:pPr>
        <w:pStyle w:val="a3"/>
        <w:spacing w:before="6"/>
        <w:ind w:left="0" w:firstLine="0"/>
        <w:jc w:val="left"/>
      </w:pPr>
    </w:p>
    <w:p w:rsidR="00E51141" w:rsidRDefault="00470EA0">
      <w:pPr>
        <w:pStyle w:val="1"/>
        <w:numPr>
          <w:ilvl w:val="0"/>
          <w:numId w:val="6"/>
        </w:numPr>
        <w:tabs>
          <w:tab w:val="left" w:pos="1131"/>
        </w:tabs>
        <w:ind w:left="1131" w:hanging="280"/>
        <w:jc w:val="left"/>
      </w:pPr>
      <w:r>
        <w:t>Информационные</w:t>
      </w:r>
      <w:r>
        <w:rPr>
          <w:spacing w:val="-10"/>
        </w:rPr>
        <w:t xml:space="preserve"> </w:t>
      </w:r>
      <w:r>
        <w:t>технологии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программное</w:t>
      </w:r>
      <w:r>
        <w:rPr>
          <w:spacing w:val="-10"/>
        </w:rPr>
        <w:t xml:space="preserve"> </w:t>
      </w:r>
      <w:r>
        <w:rPr>
          <w:spacing w:val="-2"/>
        </w:rPr>
        <w:t>обеспечение</w:t>
      </w:r>
    </w:p>
    <w:p w:rsidR="00E51141" w:rsidRDefault="00470EA0">
      <w:pPr>
        <w:pStyle w:val="a3"/>
        <w:spacing w:before="182"/>
        <w:ind w:right="277"/>
      </w:pPr>
      <w:r>
        <w:t xml:space="preserve">Предоставление возможности получения консультации по практике с использованием сети </w:t>
      </w:r>
      <w:proofErr w:type="spellStart"/>
      <w:r>
        <w:t>Internet</w:t>
      </w:r>
      <w:proofErr w:type="spellEnd"/>
      <w:r>
        <w:t xml:space="preserve">, скайпа, конференции </w:t>
      </w:r>
      <w:proofErr w:type="spellStart"/>
      <w:r>
        <w:t>Zoom</w:t>
      </w:r>
      <w:proofErr w:type="spellEnd"/>
      <w:r>
        <w:t>, электронной почты, и других информационно-коммуникационных технологий, электронной образовательной среды MOODLE.</w:t>
      </w:r>
    </w:p>
    <w:p w:rsidR="00E51141" w:rsidRDefault="00470EA0">
      <w:pPr>
        <w:pStyle w:val="1"/>
        <w:numPr>
          <w:ilvl w:val="0"/>
          <w:numId w:val="6"/>
        </w:numPr>
        <w:tabs>
          <w:tab w:val="left" w:pos="1130"/>
        </w:tabs>
        <w:spacing w:before="191"/>
        <w:ind w:left="1130" w:hanging="279"/>
        <w:jc w:val="left"/>
      </w:pPr>
      <w:r>
        <w:t>Материально-техническая</w:t>
      </w:r>
      <w:r>
        <w:rPr>
          <w:spacing w:val="-15"/>
        </w:rPr>
        <w:t xml:space="preserve"> </w:t>
      </w:r>
      <w:r>
        <w:t>база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E51141" w:rsidRDefault="00470EA0">
      <w:pPr>
        <w:pStyle w:val="a3"/>
        <w:spacing w:before="180"/>
        <w:ind w:right="278"/>
      </w:pPr>
      <w:r>
        <w:t>Для полноценного прохождения практики в распоряжение студентов предоставляется необходимое для выполнения индивидуального задания по практике оборудование, и материалы. Это позволит студентам успешно выполнить запланированные учебные мероприятия, приобрести первичные практические навыки и умения, сформировать компетенции, необходимые для будущей их профессии.</w:t>
      </w:r>
    </w:p>
    <w:p w:rsidR="00E51141" w:rsidRDefault="00470EA0">
      <w:pPr>
        <w:pStyle w:val="a3"/>
        <w:ind w:right="276"/>
      </w:pPr>
      <w:r>
        <w:t>К материально-технической базе необходимо отнести следующие ее элементы: наличие рабочего места для практиканта; наличие персонального компьютера или выделенные часы для пользования им; возможность пользования Интернет-ресурсом; доступ к открытым файлам с обзорными материалами по документационному обеспечению и архивному хранению документов организации.</w:t>
      </w:r>
    </w:p>
    <w:p w:rsidR="00E51141" w:rsidRDefault="00E51141">
      <w:pPr>
        <w:pStyle w:val="a3"/>
        <w:sectPr w:rsidR="00E51141">
          <w:pgSz w:w="11910" w:h="16840"/>
          <w:pgMar w:top="1040" w:right="566" w:bottom="280" w:left="1559" w:header="720" w:footer="720" w:gutter="0"/>
          <w:cols w:space="720"/>
        </w:sectPr>
      </w:pPr>
    </w:p>
    <w:p w:rsidR="00E51141" w:rsidRDefault="00470EA0">
      <w:pPr>
        <w:pStyle w:val="a4"/>
        <w:numPr>
          <w:ilvl w:val="0"/>
          <w:numId w:val="6"/>
        </w:numPr>
        <w:tabs>
          <w:tab w:val="left" w:pos="3021"/>
        </w:tabs>
        <w:spacing w:before="69"/>
        <w:ind w:left="3021" w:right="0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Лист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дополнений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изменений</w:t>
      </w:r>
    </w:p>
    <w:p w:rsidR="00E51141" w:rsidRDefault="00E51141">
      <w:pPr>
        <w:pStyle w:val="a3"/>
        <w:ind w:left="0" w:firstLine="0"/>
        <w:jc w:val="left"/>
        <w:rPr>
          <w:b/>
          <w:sz w:val="20"/>
        </w:rPr>
      </w:pPr>
    </w:p>
    <w:p w:rsidR="00E51141" w:rsidRDefault="00E51141">
      <w:pPr>
        <w:pStyle w:val="a3"/>
        <w:spacing w:before="54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1582"/>
        <w:gridCol w:w="1278"/>
        <w:gridCol w:w="3119"/>
        <w:gridCol w:w="1562"/>
        <w:gridCol w:w="1461"/>
      </w:tblGrid>
      <w:tr w:rsidR="00E51141">
        <w:trPr>
          <w:trHeight w:val="325"/>
        </w:trPr>
        <w:tc>
          <w:tcPr>
            <w:tcW w:w="449" w:type="dxa"/>
            <w:tcBorders>
              <w:bottom w:val="nil"/>
            </w:tcBorders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  <w:tcBorders>
              <w:bottom w:val="nil"/>
            </w:tcBorders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  <w:tcBorders>
              <w:bottom w:val="nil"/>
            </w:tcBorders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  <w:tcBorders>
              <w:bottom w:val="nil"/>
            </w:tcBorders>
          </w:tcPr>
          <w:p w:rsidR="00E51141" w:rsidRDefault="00E51141">
            <w:pPr>
              <w:pStyle w:val="TableParagraph"/>
            </w:pPr>
          </w:p>
        </w:tc>
        <w:tc>
          <w:tcPr>
            <w:tcW w:w="3023" w:type="dxa"/>
            <w:gridSpan w:val="2"/>
            <w:tcBorders>
              <w:bottom w:val="nil"/>
            </w:tcBorders>
          </w:tcPr>
          <w:p w:rsidR="00E51141" w:rsidRDefault="00470EA0">
            <w:pPr>
              <w:pStyle w:val="TableParagraph"/>
              <w:spacing w:before="44" w:line="261" w:lineRule="exact"/>
              <w:ind w:left="201"/>
              <w:rPr>
                <w:b/>
                <w:sz w:val="24"/>
              </w:rPr>
            </w:pPr>
            <w:r>
              <w:rPr>
                <w:b/>
                <w:sz w:val="24"/>
              </w:rPr>
              <w:t>Лица,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подтверждающие</w:t>
            </w:r>
          </w:p>
        </w:tc>
      </w:tr>
      <w:tr w:rsidR="00E51141">
        <w:trPr>
          <w:trHeight w:val="317"/>
        </w:trPr>
        <w:tc>
          <w:tcPr>
            <w:tcW w:w="44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  <w:vMerge w:val="restart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before="87" w:line="270" w:lineRule="atLeast"/>
              <w:ind w:left="148" w:right="138" w:hanging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внесения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</w:p>
        </w:tc>
        <w:tc>
          <w:tcPr>
            <w:tcW w:w="1278" w:type="dxa"/>
            <w:vMerge w:val="restart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E51141" w:rsidRDefault="00470EA0">
            <w:pPr>
              <w:pStyle w:val="TableParagraph"/>
              <w:ind w:left="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Основание</w:t>
            </w:r>
          </w:p>
        </w:tc>
        <w:tc>
          <w:tcPr>
            <w:tcW w:w="3119" w:type="dxa"/>
            <w:vMerge w:val="restart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E51141" w:rsidRDefault="00470EA0">
            <w:pPr>
              <w:pStyle w:val="TableParagraph"/>
              <w:spacing w:line="270" w:lineRule="atLeast"/>
              <w:ind w:left="912" w:right="215" w:hanging="69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pacing w:val="-2"/>
                <w:sz w:val="24"/>
              </w:rPr>
              <w:t>дополнения</w:t>
            </w:r>
          </w:p>
        </w:tc>
        <w:tc>
          <w:tcPr>
            <w:tcW w:w="3023" w:type="dxa"/>
            <w:gridSpan w:val="2"/>
            <w:tcBorders>
              <w:top w:val="nil"/>
            </w:tcBorders>
          </w:tcPr>
          <w:p w:rsidR="00E51141" w:rsidRDefault="00470EA0">
            <w:pPr>
              <w:pStyle w:val="TableParagraph"/>
              <w:spacing w:line="271" w:lineRule="exact"/>
              <w:ind w:left="213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дополнение</w:t>
            </w:r>
          </w:p>
        </w:tc>
      </w:tr>
      <w:tr w:rsidR="00E51141">
        <w:trPr>
          <w:trHeight w:val="607"/>
        </w:trPr>
        <w:tc>
          <w:tcPr>
            <w:tcW w:w="449" w:type="dxa"/>
            <w:vMerge w:val="restart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before="63"/>
              <w:ind w:left="52" w:right="40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1582" w:type="dxa"/>
            <w:vMerge/>
            <w:tcBorders>
              <w:top w:val="nil"/>
              <w:bottom w:val="nil"/>
            </w:tcBorders>
          </w:tcPr>
          <w:p w:rsidR="00E51141" w:rsidRDefault="00E51141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  <w:bottom w:val="nil"/>
            </w:tcBorders>
          </w:tcPr>
          <w:p w:rsidR="00E51141" w:rsidRDefault="00E51141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  <w:bottom w:val="nil"/>
            </w:tcBorders>
          </w:tcPr>
          <w:p w:rsidR="00E51141" w:rsidRDefault="00E51141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before="36" w:line="270" w:lineRule="atLeast"/>
              <w:ind w:left="285" w:hanging="166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 кафедрой</w:t>
            </w:r>
          </w:p>
        </w:tc>
        <w:tc>
          <w:tcPr>
            <w:tcW w:w="1461" w:type="dxa"/>
            <w:tcBorders>
              <w:bottom w:val="nil"/>
            </w:tcBorders>
          </w:tcPr>
          <w:p w:rsidR="00E51141" w:rsidRDefault="00470EA0">
            <w:pPr>
              <w:pStyle w:val="TableParagraph"/>
              <w:spacing w:before="36" w:line="270" w:lineRule="atLeast"/>
              <w:ind w:left="432" w:right="171" w:hanging="264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декан</w:t>
            </w:r>
          </w:p>
        </w:tc>
      </w:tr>
      <w:tr w:rsidR="00E51141">
        <w:trPr>
          <w:trHeight w:val="447"/>
        </w:trPr>
        <w:tc>
          <w:tcPr>
            <w:tcW w:w="449" w:type="dxa"/>
            <w:vMerge/>
            <w:tcBorders>
              <w:top w:val="nil"/>
              <w:bottom w:val="nil"/>
            </w:tcBorders>
          </w:tcPr>
          <w:p w:rsidR="00E51141" w:rsidRDefault="00E51141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before="8"/>
              <w:ind w:left="1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дополнения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13" w:lineRule="exact"/>
              <w:ind w:lef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(Фамилия,</w:t>
            </w:r>
          </w:p>
          <w:p w:rsidR="00E51141" w:rsidRDefault="00470EA0">
            <w:pPr>
              <w:pStyle w:val="TableParagraph"/>
              <w:spacing w:line="215" w:lineRule="exact"/>
              <w:ind w:left="33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инициалы,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E51141" w:rsidRDefault="00470EA0">
            <w:pPr>
              <w:pStyle w:val="TableParagraph"/>
              <w:spacing w:line="213" w:lineRule="exact"/>
              <w:ind w:left="2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(Фамилия,</w:t>
            </w:r>
          </w:p>
          <w:p w:rsidR="00E51141" w:rsidRDefault="00470EA0">
            <w:pPr>
              <w:pStyle w:val="TableParagraph"/>
              <w:spacing w:line="215" w:lineRule="exact"/>
              <w:ind w:left="28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инициалы,</w:t>
            </w:r>
          </w:p>
        </w:tc>
      </w:tr>
      <w:tr w:rsidR="00E51141">
        <w:trPr>
          <w:trHeight w:val="275"/>
        </w:trPr>
        <w:tc>
          <w:tcPr>
            <w:tcW w:w="449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20"/>
              </w:rPr>
            </w:pPr>
          </w:p>
        </w:tc>
        <w:tc>
          <w:tcPr>
            <w:tcW w:w="1582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E51141" w:rsidRDefault="00E51141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  <w:tcBorders>
              <w:top w:val="nil"/>
            </w:tcBorders>
          </w:tcPr>
          <w:p w:rsidR="00E51141" w:rsidRDefault="00470EA0">
            <w:pPr>
              <w:pStyle w:val="TableParagraph"/>
              <w:spacing w:line="226" w:lineRule="exact"/>
              <w:ind w:left="40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подпись)</w:t>
            </w:r>
          </w:p>
        </w:tc>
        <w:tc>
          <w:tcPr>
            <w:tcW w:w="1461" w:type="dxa"/>
            <w:tcBorders>
              <w:top w:val="nil"/>
            </w:tcBorders>
          </w:tcPr>
          <w:p w:rsidR="00E51141" w:rsidRDefault="00470EA0">
            <w:pPr>
              <w:pStyle w:val="TableParagraph"/>
              <w:spacing w:line="226" w:lineRule="exact"/>
              <w:ind w:left="34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подпись)</w:t>
            </w: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0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0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0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09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3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  <w:tr w:rsidR="00E51141">
        <w:trPr>
          <w:trHeight w:val="412"/>
        </w:trPr>
        <w:tc>
          <w:tcPr>
            <w:tcW w:w="44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8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278" w:type="dxa"/>
          </w:tcPr>
          <w:p w:rsidR="00E51141" w:rsidRDefault="00E51141">
            <w:pPr>
              <w:pStyle w:val="TableParagraph"/>
            </w:pPr>
          </w:p>
        </w:tc>
        <w:tc>
          <w:tcPr>
            <w:tcW w:w="3119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562" w:type="dxa"/>
          </w:tcPr>
          <w:p w:rsidR="00E51141" w:rsidRDefault="00E51141">
            <w:pPr>
              <w:pStyle w:val="TableParagraph"/>
            </w:pPr>
          </w:p>
        </w:tc>
        <w:tc>
          <w:tcPr>
            <w:tcW w:w="1461" w:type="dxa"/>
          </w:tcPr>
          <w:p w:rsidR="00E51141" w:rsidRDefault="00E51141">
            <w:pPr>
              <w:pStyle w:val="TableParagraph"/>
            </w:pPr>
          </w:p>
        </w:tc>
      </w:tr>
    </w:tbl>
    <w:p w:rsidR="00470EA0" w:rsidRDefault="00470EA0"/>
    <w:sectPr w:rsidR="00470EA0">
      <w:pgSz w:w="11910" w:h="16840"/>
      <w:pgMar w:top="1040" w:right="566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E6436"/>
    <w:multiLevelType w:val="hybridMultilevel"/>
    <w:tmpl w:val="7B54E9D0"/>
    <w:lvl w:ilvl="0" w:tplc="6452147C">
      <w:start w:val="1"/>
      <w:numFmt w:val="decimal"/>
      <w:lvlText w:val="%1."/>
      <w:lvlJc w:val="left"/>
      <w:pPr>
        <w:ind w:left="143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F6F78E">
      <w:numFmt w:val="bullet"/>
      <w:lvlText w:val="•"/>
      <w:lvlJc w:val="left"/>
      <w:pPr>
        <w:ind w:left="1104" w:hanging="408"/>
      </w:pPr>
      <w:rPr>
        <w:rFonts w:hint="default"/>
        <w:lang w:val="ru-RU" w:eastAsia="en-US" w:bidi="ar-SA"/>
      </w:rPr>
    </w:lvl>
    <w:lvl w:ilvl="2" w:tplc="A0E286AE">
      <w:numFmt w:val="bullet"/>
      <w:lvlText w:val="•"/>
      <w:lvlJc w:val="left"/>
      <w:pPr>
        <w:ind w:left="2068" w:hanging="408"/>
      </w:pPr>
      <w:rPr>
        <w:rFonts w:hint="default"/>
        <w:lang w:val="ru-RU" w:eastAsia="en-US" w:bidi="ar-SA"/>
      </w:rPr>
    </w:lvl>
    <w:lvl w:ilvl="3" w:tplc="20329648">
      <w:numFmt w:val="bullet"/>
      <w:lvlText w:val="•"/>
      <w:lvlJc w:val="left"/>
      <w:pPr>
        <w:ind w:left="3032" w:hanging="408"/>
      </w:pPr>
      <w:rPr>
        <w:rFonts w:hint="default"/>
        <w:lang w:val="ru-RU" w:eastAsia="en-US" w:bidi="ar-SA"/>
      </w:rPr>
    </w:lvl>
    <w:lvl w:ilvl="4" w:tplc="D41E1A80">
      <w:numFmt w:val="bullet"/>
      <w:lvlText w:val="•"/>
      <w:lvlJc w:val="left"/>
      <w:pPr>
        <w:ind w:left="3996" w:hanging="408"/>
      </w:pPr>
      <w:rPr>
        <w:rFonts w:hint="default"/>
        <w:lang w:val="ru-RU" w:eastAsia="en-US" w:bidi="ar-SA"/>
      </w:rPr>
    </w:lvl>
    <w:lvl w:ilvl="5" w:tplc="0518AAF8">
      <w:numFmt w:val="bullet"/>
      <w:lvlText w:val="•"/>
      <w:lvlJc w:val="left"/>
      <w:pPr>
        <w:ind w:left="4960" w:hanging="408"/>
      </w:pPr>
      <w:rPr>
        <w:rFonts w:hint="default"/>
        <w:lang w:val="ru-RU" w:eastAsia="en-US" w:bidi="ar-SA"/>
      </w:rPr>
    </w:lvl>
    <w:lvl w:ilvl="6" w:tplc="9C165E14">
      <w:numFmt w:val="bullet"/>
      <w:lvlText w:val="•"/>
      <w:lvlJc w:val="left"/>
      <w:pPr>
        <w:ind w:left="5924" w:hanging="408"/>
      </w:pPr>
      <w:rPr>
        <w:rFonts w:hint="default"/>
        <w:lang w:val="ru-RU" w:eastAsia="en-US" w:bidi="ar-SA"/>
      </w:rPr>
    </w:lvl>
    <w:lvl w:ilvl="7" w:tplc="A99075A6">
      <w:numFmt w:val="bullet"/>
      <w:lvlText w:val="•"/>
      <w:lvlJc w:val="left"/>
      <w:pPr>
        <w:ind w:left="6888" w:hanging="408"/>
      </w:pPr>
      <w:rPr>
        <w:rFonts w:hint="default"/>
        <w:lang w:val="ru-RU" w:eastAsia="en-US" w:bidi="ar-SA"/>
      </w:rPr>
    </w:lvl>
    <w:lvl w:ilvl="8" w:tplc="D472BC34">
      <w:numFmt w:val="bullet"/>
      <w:lvlText w:val="•"/>
      <w:lvlJc w:val="left"/>
      <w:pPr>
        <w:ind w:left="7853" w:hanging="408"/>
      </w:pPr>
      <w:rPr>
        <w:rFonts w:hint="default"/>
        <w:lang w:val="ru-RU" w:eastAsia="en-US" w:bidi="ar-SA"/>
      </w:rPr>
    </w:lvl>
  </w:abstractNum>
  <w:abstractNum w:abstractNumId="1" w15:restartNumberingAfterBreak="0">
    <w:nsid w:val="1E654561"/>
    <w:multiLevelType w:val="hybridMultilevel"/>
    <w:tmpl w:val="DAD0DA0A"/>
    <w:lvl w:ilvl="0" w:tplc="2B524194">
      <w:start w:val="1"/>
      <w:numFmt w:val="decimal"/>
      <w:lvlText w:val="%1."/>
      <w:lvlJc w:val="left"/>
      <w:pPr>
        <w:ind w:left="14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08E8732">
      <w:numFmt w:val="bullet"/>
      <w:lvlText w:val="•"/>
      <w:lvlJc w:val="left"/>
      <w:pPr>
        <w:ind w:left="1104" w:hanging="281"/>
      </w:pPr>
      <w:rPr>
        <w:rFonts w:hint="default"/>
        <w:lang w:val="ru-RU" w:eastAsia="en-US" w:bidi="ar-SA"/>
      </w:rPr>
    </w:lvl>
    <w:lvl w:ilvl="2" w:tplc="FDAAF870">
      <w:numFmt w:val="bullet"/>
      <w:lvlText w:val="•"/>
      <w:lvlJc w:val="left"/>
      <w:pPr>
        <w:ind w:left="2068" w:hanging="281"/>
      </w:pPr>
      <w:rPr>
        <w:rFonts w:hint="default"/>
        <w:lang w:val="ru-RU" w:eastAsia="en-US" w:bidi="ar-SA"/>
      </w:rPr>
    </w:lvl>
    <w:lvl w:ilvl="3" w:tplc="A1E2C3A2">
      <w:numFmt w:val="bullet"/>
      <w:lvlText w:val="•"/>
      <w:lvlJc w:val="left"/>
      <w:pPr>
        <w:ind w:left="3032" w:hanging="281"/>
      </w:pPr>
      <w:rPr>
        <w:rFonts w:hint="default"/>
        <w:lang w:val="ru-RU" w:eastAsia="en-US" w:bidi="ar-SA"/>
      </w:rPr>
    </w:lvl>
    <w:lvl w:ilvl="4" w:tplc="BC22E4D2">
      <w:numFmt w:val="bullet"/>
      <w:lvlText w:val="•"/>
      <w:lvlJc w:val="left"/>
      <w:pPr>
        <w:ind w:left="3996" w:hanging="281"/>
      </w:pPr>
      <w:rPr>
        <w:rFonts w:hint="default"/>
        <w:lang w:val="ru-RU" w:eastAsia="en-US" w:bidi="ar-SA"/>
      </w:rPr>
    </w:lvl>
    <w:lvl w:ilvl="5" w:tplc="EF1EE190">
      <w:numFmt w:val="bullet"/>
      <w:lvlText w:val="•"/>
      <w:lvlJc w:val="left"/>
      <w:pPr>
        <w:ind w:left="4960" w:hanging="281"/>
      </w:pPr>
      <w:rPr>
        <w:rFonts w:hint="default"/>
        <w:lang w:val="ru-RU" w:eastAsia="en-US" w:bidi="ar-SA"/>
      </w:rPr>
    </w:lvl>
    <w:lvl w:ilvl="6" w:tplc="EADA3512">
      <w:numFmt w:val="bullet"/>
      <w:lvlText w:val="•"/>
      <w:lvlJc w:val="left"/>
      <w:pPr>
        <w:ind w:left="5924" w:hanging="281"/>
      </w:pPr>
      <w:rPr>
        <w:rFonts w:hint="default"/>
        <w:lang w:val="ru-RU" w:eastAsia="en-US" w:bidi="ar-SA"/>
      </w:rPr>
    </w:lvl>
    <w:lvl w:ilvl="7" w:tplc="410E19B6">
      <w:numFmt w:val="bullet"/>
      <w:lvlText w:val="•"/>
      <w:lvlJc w:val="left"/>
      <w:pPr>
        <w:ind w:left="6888" w:hanging="281"/>
      </w:pPr>
      <w:rPr>
        <w:rFonts w:hint="default"/>
        <w:lang w:val="ru-RU" w:eastAsia="en-US" w:bidi="ar-SA"/>
      </w:rPr>
    </w:lvl>
    <w:lvl w:ilvl="8" w:tplc="CD1C558E">
      <w:numFmt w:val="bullet"/>
      <w:lvlText w:val="•"/>
      <w:lvlJc w:val="left"/>
      <w:pPr>
        <w:ind w:left="785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4B9028CB"/>
    <w:multiLevelType w:val="hybridMultilevel"/>
    <w:tmpl w:val="583C8A50"/>
    <w:lvl w:ilvl="0" w:tplc="886AC810">
      <w:start w:val="1"/>
      <w:numFmt w:val="decimal"/>
      <w:lvlText w:val="%1."/>
      <w:lvlJc w:val="left"/>
      <w:pPr>
        <w:ind w:left="143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54EBFA">
      <w:numFmt w:val="bullet"/>
      <w:lvlText w:val="•"/>
      <w:lvlJc w:val="left"/>
      <w:pPr>
        <w:ind w:left="1104" w:hanging="332"/>
      </w:pPr>
      <w:rPr>
        <w:rFonts w:hint="default"/>
        <w:lang w:val="ru-RU" w:eastAsia="en-US" w:bidi="ar-SA"/>
      </w:rPr>
    </w:lvl>
    <w:lvl w:ilvl="2" w:tplc="5B2E5F64">
      <w:numFmt w:val="bullet"/>
      <w:lvlText w:val="•"/>
      <w:lvlJc w:val="left"/>
      <w:pPr>
        <w:ind w:left="2068" w:hanging="332"/>
      </w:pPr>
      <w:rPr>
        <w:rFonts w:hint="default"/>
        <w:lang w:val="ru-RU" w:eastAsia="en-US" w:bidi="ar-SA"/>
      </w:rPr>
    </w:lvl>
    <w:lvl w:ilvl="3" w:tplc="FD2E6D22">
      <w:numFmt w:val="bullet"/>
      <w:lvlText w:val="•"/>
      <w:lvlJc w:val="left"/>
      <w:pPr>
        <w:ind w:left="3032" w:hanging="332"/>
      </w:pPr>
      <w:rPr>
        <w:rFonts w:hint="default"/>
        <w:lang w:val="ru-RU" w:eastAsia="en-US" w:bidi="ar-SA"/>
      </w:rPr>
    </w:lvl>
    <w:lvl w:ilvl="4" w:tplc="13C4A09E">
      <w:numFmt w:val="bullet"/>
      <w:lvlText w:val="•"/>
      <w:lvlJc w:val="left"/>
      <w:pPr>
        <w:ind w:left="3996" w:hanging="332"/>
      </w:pPr>
      <w:rPr>
        <w:rFonts w:hint="default"/>
        <w:lang w:val="ru-RU" w:eastAsia="en-US" w:bidi="ar-SA"/>
      </w:rPr>
    </w:lvl>
    <w:lvl w:ilvl="5" w:tplc="72C68A0C">
      <w:numFmt w:val="bullet"/>
      <w:lvlText w:val="•"/>
      <w:lvlJc w:val="left"/>
      <w:pPr>
        <w:ind w:left="4960" w:hanging="332"/>
      </w:pPr>
      <w:rPr>
        <w:rFonts w:hint="default"/>
        <w:lang w:val="ru-RU" w:eastAsia="en-US" w:bidi="ar-SA"/>
      </w:rPr>
    </w:lvl>
    <w:lvl w:ilvl="6" w:tplc="7A1CE916">
      <w:numFmt w:val="bullet"/>
      <w:lvlText w:val="•"/>
      <w:lvlJc w:val="left"/>
      <w:pPr>
        <w:ind w:left="5924" w:hanging="332"/>
      </w:pPr>
      <w:rPr>
        <w:rFonts w:hint="default"/>
        <w:lang w:val="ru-RU" w:eastAsia="en-US" w:bidi="ar-SA"/>
      </w:rPr>
    </w:lvl>
    <w:lvl w:ilvl="7" w:tplc="98187C56">
      <w:numFmt w:val="bullet"/>
      <w:lvlText w:val="•"/>
      <w:lvlJc w:val="left"/>
      <w:pPr>
        <w:ind w:left="6888" w:hanging="332"/>
      </w:pPr>
      <w:rPr>
        <w:rFonts w:hint="default"/>
        <w:lang w:val="ru-RU" w:eastAsia="en-US" w:bidi="ar-SA"/>
      </w:rPr>
    </w:lvl>
    <w:lvl w:ilvl="8" w:tplc="6C2C4B22">
      <w:numFmt w:val="bullet"/>
      <w:lvlText w:val="•"/>
      <w:lvlJc w:val="left"/>
      <w:pPr>
        <w:ind w:left="7853" w:hanging="332"/>
      </w:pPr>
      <w:rPr>
        <w:rFonts w:hint="default"/>
        <w:lang w:val="ru-RU" w:eastAsia="en-US" w:bidi="ar-SA"/>
      </w:rPr>
    </w:lvl>
  </w:abstractNum>
  <w:abstractNum w:abstractNumId="3" w15:restartNumberingAfterBreak="0">
    <w:nsid w:val="5FF03EF1"/>
    <w:multiLevelType w:val="hybridMultilevel"/>
    <w:tmpl w:val="BEC65DEC"/>
    <w:lvl w:ilvl="0" w:tplc="A45628DC">
      <w:start w:val="1"/>
      <w:numFmt w:val="decimal"/>
      <w:lvlText w:val="%1."/>
      <w:lvlJc w:val="left"/>
      <w:pPr>
        <w:ind w:left="143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4EF3AA">
      <w:numFmt w:val="bullet"/>
      <w:lvlText w:val="•"/>
      <w:lvlJc w:val="left"/>
      <w:pPr>
        <w:ind w:left="1104" w:hanging="432"/>
      </w:pPr>
      <w:rPr>
        <w:rFonts w:hint="default"/>
        <w:lang w:val="ru-RU" w:eastAsia="en-US" w:bidi="ar-SA"/>
      </w:rPr>
    </w:lvl>
    <w:lvl w:ilvl="2" w:tplc="819E237C">
      <w:numFmt w:val="bullet"/>
      <w:lvlText w:val="•"/>
      <w:lvlJc w:val="left"/>
      <w:pPr>
        <w:ind w:left="2068" w:hanging="432"/>
      </w:pPr>
      <w:rPr>
        <w:rFonts w:hint="default"/>
        <w:lang w:val="ru-RU" w:eastAsia="en-US" w:bidi="ar-SA"/>
      </w:rPr>
    </w:lvl>
    <w:lvl w:ilvl="3" w:tplc="A73E9862">
      <w:numFmt w:val="bullet"/>
      <w:lvlText w:val="•"/>
      <w:lvlJc w:val="left"/>
      <w:pPr>
        <w:ind w:left="3032" w:hanging="432"/>
      </w:pPr>
      <w:rPr>
        <w:rFonts w:hint="default"/>
        <w:lang w:val="ru-RU" w:eastAsia="en-US" w:bidi="ar-SA"/>
      </w:rPr>
    </w:lvl>
    <w:lvl w:ilvl="4" w:tplc="586ECD6C">
      <w:numFmt w:val="bullet"/>
      <w:lvlText w:val="•"/>
      <w:lvlJc w:val="left"/>
      <w:pPr>
        <w:ind w:left="3996" w:hanging="432"/>
      </w:pPr>
      <w:rPr>
        <w:rFonts w:hint="default"/>
        <w:lang w:val="ru-RU" w:eastAsia="en-US" w:bidi="ar-SA"/>
      </w:rPr>
    </w:lvl>
    <w:lvl w:ilvl="5" w:tplc="22464582">
      <w:numFmt w:val="bullet"/>
      <w:lvlText w:val="•"/>
      <w:lvlJc w:val="left"/>
      <w:pPr>
        <w:ind w:left="4960" w:hanging="432"/>
      </w:pPr>
      <w:rPr>
        <w:rFonts w:hint="default"/>
        <w:lang w:val="ru-RU" w:eastAsia="en-US" w:bidi="ar-SA"/>
      </w:rPr>
    </w:lvl>
    <w:lvl w:ilvl="6" w:tplc="202CBA70">
      <w:numFmt w:val="bullet"/>
      <w:lvlText w:val="•"/>
      <w:lvlJc w:val="left"/>
      <w:pPr>
        <w:ind w:left="5924" w:hanging="432"/>
      </w:pPr>
      <w:rPr>
        <w:rFonts w:hint="default"/>
        <w:lang w:val="ru-RU" w:eastAsia="en-US" w:bidi="ar-SA"/>
      </w:rPr>
    </w:lvl>
    <w:lvl w:ilvl="7" w:tplc="E6480434">
      <w:numFmt w:val="bullet"/>
      <w:lvlText w:val="•"/>
      <w:lvlJc w:val="left"/>
      <w:pPr>
        <w:ind w:left="6888" w:hanging="432"/>
      </w:pPr>
      <w:rPr>
        <w:rFonts w:hint="default"/>
        <w:lang w:val="ru-RU" w:eastAsia="en-US" w:bidi="ar-SA"/>
      </w:rPr>
    </w:lvl>
    <w:lvl w:ilvl="8" w:tplc="765C28C8">
      <w:numFmt w:val="bullet"/>
      <w:lvlText w:val="•"/>
      <w:lvlJc w:val="left"/>
      <w:pPr>
        <w:ind w:left="7853" w:hanging="432"/>
      </w:pPr>
      <w:rPr>
        <w:rFonts w:hint="default"/>
        <w:lang w:val="ru-RU" w:eastAsia="en-US" w:bidi="ar-SA"/>
      </w:rPr>
    </w:lvl>
  </w:abstractNum>
  <w:abstractNum w:abstractNumId="4" w15:restartNumberingAfterBreak="0">
    <w:nsid w:val="61D44280"/>
    <w:multiLevelType w:val="hybridMultilevel"/>
    <w:tmpl w:val="C05E7E48"/>
    <w:lvl w:ilvl="0" w:tplc="132005F6">
      <w:start w:val="1"/>
      <w:numFmt w:val="decimal"/>
      <w:lvlText w:val="%1."/>
      <w:lvlJc w:val="left"/>
      <w:pPr>
        <w:ind w:left="1544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FE3552">
      <w:numFmt w:val="bullet"/>
      <w:lvlText w:val="•"/>
      <w:lvlJc w:val="left"/>
      <w:pPr>
        <w:ind w:left="2364" w:hanging="281"/>
      </w:pPr>
      <w:rPr>
        <w:rFonts w:hint="default"/>
        <w:lang w:val="ru-RU" w:eastAsia="en-US" w:bidi="ar-SA"/>
      </w:rPr>
    </w:lvl>
    <w:lvl w:ilvl="2" w:tplc="0BCCEE4A">
      <w:numFmt w:val="bullet"/>
      <w:lvlText w:val="•"/>
      <w:lvlJc w:val="left"/>
      <w:pPr>
        <w:ind w:left="3188" w:hanging="281"/>
      </w:pPr>
      <w:rPr>
        <w:rFonts w:hint="default"/>
        <w:lang w:val="ru-RU" w:eastAsia="en-US" w:bidi="ar-SA"/>
      </w:rPr>
    </w:lvl>
    <w:lvl w:ilvl="3" w:tplc="1A7C90D6">
      <w:numFmt w:val="bullet"/>
      <w:lvlText w:val="•"/>
      <w:lvlJc w:val="left"/>
      <w:pPr>
        <w:ind w:left="4012" w:hanging="281"/>
      </w:pPr>
      <w:rPr>
        <w:rFonts w:hint="default"/>
        <w:lang w:val="ru-RU" w:eastAsia="en-US" w:bidi="ar-SA"/>
      </w:rPr>
    </w:lvl>
    <w:lvl w:ilvl="4" w:tplc="C4905DEC">
      <w:numFmt w:val="bullet"/>
      <w:lvlText w:val="•"/>
      <w:lvlJc w:val="left"/>
      <w:pPr>
        <w:ind w:left="4836" w:hanging="281"/>
      </w:pPr>
      <w:rPr>
        <w:rFonts w:hint="default"/>
        <w:lang w:val="ru-RU" w:eastAsia="en-US" w:bidi="ar-SA"/>
      </w:rPr>
    </w:lvl>
    <w:lvl w:ilvl="5" w:tplc="A8F2C3D4">
      <w:numFmt w:val="bullet"/>
      <w:lvlText w:val="•"/>
      <w:lvlJc w:val="left"/>
      <w:pPr>
        <w:ind w:left="5660" w:hanging="281"/>
      </w:pPr>
      <w:rPr>
        <w:rFonts w:hint="default"/>
        <w:lang w:val="ru-RU" w:eastAsia="en-US" w:bidi="ar-SA"/>
      </w:rPr>
    </w:lvl>
    <w:lvl w:ilvl="6" w:tplc="3A868192">
      <w:numFmt w:val="bullet"/>
      <w:lvlText w:val="•"/>
      <w:lvlJc w:val="left"/>
      <w:pPr>
        <w:ind w:left="6484" w:hanging="281"/>
      </w:pPr>
      <w:rPr>
        <w:rFonts w:hint="default"/>
        <w:lang w:val="ru-RU" w:eastAsia="en-US" w:bidi="ar-SA"/>
      </w:rPr>
    </w:lvl>
    <w:lvl w:ilvl="7" w:tplc="50E002CE">
      <w:numFmt w:val="bullet"/>
      <w:lvlText w:val="•"/>
      <w:lvlJc w:val="left"/>
      <w:pPr>
        <w:ind w:left="7308" w:hanging="281"/>
      </w:pPr>
      <w:rPr>
        <w:rFonts w:hint="default"/>
        <w:lang w:val="ru-RU" w:eastAsia="en-US" w:bidi="ar-SA"/>
      </w:rPr>
    </w:lvl>
    <w:lvl w:ilvl="8" w:tplc="F15CD6D0">
      <w:numFmt w:val="bullet"/>
      <w:lvlText w:val="•"/>
      <w:lvlJc w:val="left"/>
      <w:pPr>
        <w:ind w:left="813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72E03C61"/>
    <w:multiLevelType w:val="hybridMultilevel"/>
    <w:tmpl w:val="46B4B424"/>
    <w:lvl w:ilvl="0" w:tplc="56D47AC2">
      <w:start w:val="1"/>
      <w:numFmt w:val="decimal"/>
      <w:lvlText w:val="%1."/>
      <w:lvlJc w:val="left"/>
      <w:pPr>
        <w:ind w:left="14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63AADC4">
      <w:numFmt w:val="bullet"/>
      <w:lvlText w:val="•"/>
      <w:lvlJc w:val="left"/>
      <w:pPr>
        <w:ind w:left="1104" w:hanging="708"/>
      </w:pPr>
      <w:rPr>
        <w:rFonts w:hint="default"/>
        <w:lang w:val="ru-RU" w:eastAsia="en-US" w:bidi="ar-SA"/>
      </w:rPr>
    </w:lvl>
    <w:lvl w:ilvl="2" w:tplc="D68C3D06">
      <w:numFmt w:val="bullet"/>
      <w:lvlText w:val="•"/>
      <w:lvlJc w:val="left"/>
      <w:pPr>
        <w:ind w:left="2068" w:hanging="708"/>
      </w:pPr>
      <w:rPr>
        <w:rFonts w:hint="default"/>
        <w:lang w:val="ru-RU" w:eastAsia="en-US" w:bidi="ar-SA"/>
      </w:rPr>
    </w:lvl>
    <w:lvl w:ilvl="3" w:tplc="64103504">
      <w:numFmt w:val="bullet"/>
      <w:lvlText w:val="•"/>
      <w:lvlJc w:val="left"/>
      <w:pPr>
        <w:ind w:left="3032" w:hanging="708"/>
      </w:pPr>
      <w:rPr>
        <w:rFonts w:hint="default"/>
        <w:lang w:val="ru-RU" w:eastAsia="en-US" w:bidi="ar-SA"/>
      </w:rPr>
    </w:lvl>
    <w:lvl w:ilvl="4" w:tplc="41689F5E">
      <w:numFmt w:val="bullet"/>
      <w:lvlText w:val="•"/>
      <w:lvlJc w:val="left"/>
      <w:pPr>
        <w:ind w:left="3996" w:hanging="708"/>
      </w:pPr>
      <w:rPr>
        <w:rFonts w:hint="default"/>
        <w:lang w:val="ru-RU" w:eastAsia="en-US" w:bidi="ar-SA"/>
      </w:rPr>
    </w:lvl>
    <w:lvl w:ilvl="5" w:tplc="816EF4EE">
      <w:numFmt w:val="bullet"/>
      <w:lvlText w:val="•"/>
      <w:lvlJc w:val="left"/>
      <w:pPr>
        <w:ind w:left="4960" w:hanging="708"/>
      </w:pPr>
      <w:rPr>
        <w:rFonts w:hint="default"/>
        <w:lang w:val="ru-RU" w:eastAsia="en-US" w:bidi="ar-SA"/>
      </w:rPr>
    </w:lvl>
    <w:lvl w:ilvl="6" w:tplc="EFF05254">
      <w:numFmt w:val="bullet"/>
      <w:lvlText w:val="•"/>
      <w:lvlJc w:val="left"/>
      <w:pPr>
        <w:ind w:left="5924" w:hanging="708"/>
      </w:pPr>
      <w:rPr>
        <w:rFonts w:hint="default"/>
        <w:lang w:val="ru-RU" w:eastAsia="en-US" w:bidi="ar-SA"/>
      </w:rPr>
    </w:lvl>
    <w:lvl w:ilvl="7" w:tplc="DE920F0C">
      <w:numFmt w:val="bullet"/>
      <w:lvlText w:val="•"/>
      <w:lvlJc w:val="left"/>
      <w:pPr>
        <w:ind w:left="6888" w:hanging="708"/>
      </w:pPr>
      <w:rPr>
        <w:rFonts w:hint="default"/>
        <w:lang w:val="ru-RU" w:eastAsia="en-US" w:bidi="ar-SA"/>
      </w:rPr>
    </w:lvl>
    <w:lvl w:ilvl="8" w:tplc="A3C08820">
      <w:numFmt w:val="bullet"/>
      <w:lvlText w:val="•"/>
      <w:lvlJc w:val="left"/>
      <w:pPr>
        <w:ind w:left="7853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51141"/>
    <w:rsid w:val="00130E8D"/>
    <w:rsid w:val="002E6CB7"/>
    <w:rsid w:val="00470EA0"/>
    <w:rsid w:val="00512AEC"/>
    <w:rsid w:val="0052285F"/>
    <w:rsid w:val="007514C2"/>
    <w:rsid w:val="00864D3A"/>
    <w:rsid w:val="00A6276C"/>
    <w:rsid w:val="00B341DE"/>
    <w:rsid w:val="00C33C9B"/>
    <w:rsid w:val="00CB056C"/>
    <w:rsid w:val="00DC6856"/>
    <w:rsid w:val="00E51141"/>
    <w:rsid w:val="00FD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BC887"/>
  <w15:docId w15:val="{0EE4DE3F-86D4-487F-9C80-FF8797BF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3" w:hanging="27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right="279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entlibrary.ru/" TargetMode="External"/><Relationship Id="rId13" Type="http://schemas.openxmlformats.org/officeDocument/2006/relationships/hyperlink" Target="http://biblioclub.ru/index.php?page=book&amp;id=90346" TargetMode="External"/><Relationship Id="rId18" Type="http://schemas.openxmlformats.org/officeDocument/2006/relationships/hyperlink" Target="http://www.studentlibrary.ru/book/" TargetMode="External"/><Relationship Id="rId26" Type="http://schemas.openxmlformats.org/officeDocument/2006/relationships/hyperlink" Target="http://www.profiz.ru/sr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253701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docs.cntd.ru/document/12000" TargetMode="External"/><Relationship Id="rId12" Type="http://schemas.openxmlformats.org/officeDocument/2006/relationships/hyperlink" Target="http://www.studentlibrary.ru/book/ISBN9785778240292.html" TargetMode="External"/><Relationship Id="rId17" Type="http://schemas.openxmlformats.org/officeDocument/2006/relationships/hyperlink" Target="http://www.studentlibrary.ru/book/ISBN9785392292134.html" TargetMode="External"/><Relationship Id="rId25" Type="http://schemas.openxmlformats.org/officeDocument/2006/relationships/hyperlink" Target="http://www.sekretarskoe-delo.ru/" TargetMode="External"/><Relationship Id="rId33" Type="http://schemas.openxmlformats.org/officeDocument/2006/relationships/hyperlink" Target="http://www.studentlibra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udentlibrary.ru/" TargetMode="External"/><Relationship Id="rId20" Type="http://schemas.openxmlformats.org/officeDocument/2006/relationships/hyperlink" Target="http://biblioclub.ru/index.php?page=book&amp;id=480166" TargetMode="External"/><Relationship Id="rId29" Type="http://schemas.openxmlformats.org/officeDocument/2006/relationships/hyperlink" Target="http://lib.ltsu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diss.rsl.ru/datadocs/doc_291wu.pdf" TargetMode="External"/><Relationship Id="rId11" Type="http://schemas.openxmlformats.org/officeDocument/2006/relationships/hyperlink" Target="http://biblioclub.ru/index.php?page=book" TargetMode="External"/><Relationship Id="rId24" Type="http://schemas.openxmlformats.org/officeDocument/2006/relationships/hyperlink" Target="http://www.top-personal.ru/officeworks.html" TargetMode="External"/><Relationship Id="rId32" Type="http://schemas.openxmlformats.org/officeDocument/2006/relationships/hyperlink" Target="http://nlr.ru/" TargetMode="External"/><Relationship Id="rId5" Type="http://schemas.openxmlformats.org/officeDocument/2006/relationships/hyperlink" Target="http://ltsu.org/data/docs/1553073501/new/46-03-02-dokumentovedenie-i-" TargetMode="External"/><Relationship Id="rId15" Type="http://schemas.openxmlformats.org/officeDocument/2006/relationships/hyperlink" Target="http://www.studentlibrary.ru/book/ISBN" TargetMode="External"/><Relationship Id="rId23" Type="http://schemas.openxmlformats.org/officeDocument/2006/relationships/hyperlink" Target="http://www.studentlibrary.ru/book/ISBN9785937000" TargetMode="External"/><Relationship Id="rId28" Type="http://schemas.openxmlformats.org/officeDocument/2006/relationships/hyperlink" Target="http://lib-lg.com/" TargetMode="External"/><Relationship Id="rId10" Type="http://schemas.openxmlformats.org/officeDocument/2006/relationships/hyperlink" Target="http://biblioclub.ru/index.php?page=book&amp;id=115031" TargetMode="External"/><Relationship Id="rId19" Type="http://schemas.openxmlformats.org/officeDocument/2006/relationships/hyperlink" Target="http://www.studentlibrary.ru/book/ISBN9785261009375.html" TargetMode="External"/><Relationship Id="rId31" Type="http://schemas.openxmlformats.org/officeDocument/2006/relationships/hyperlink" Target="http://www.rs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57881" TargetMode="External"/><Relationship Id="rId14" Type="http://schemas.openxmlformats.org/officeDocument/2006/relationships/hyperlink" Target="http://www.studentlibrary.ru/book/ISBN9785987047866.html" TargetMode="External"/><Relationship Id="rId22" Type="http://schemas.openxmlformats.org/officeDocument/2006/relationships/hyperlink" Target="http://biblioclub.ru/index.php?page" TargetMode="External"/><Relationship Id="rId27" Type="http://schemas.openxmlformats.org/officeDocument/2006/relationships/hyperlink" Target="http://www.top-personal.ru/magazines.html" TargetMode="External"/><Relationship Id="rId30" Type="http://schemas.openxmlformats.org/officeDocument/2006/relationships/hyperlink" Target="http://www.elibrary.ru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4415</Words>
  <Characters>25170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12</cp:revision>
  <dcterms:created xsi:type="dcterms:W3CDTF">2025-09-24T15:34:00Z</dcterms:created>
  <dcterms:modified xsi:type="dcterms:W3CDTF">2025-09-25T03:23:00Z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2025-09-24T00:00:00Z</vt:filetime>
  </property>
  <property fmtid="{D5CDD505-2E9C-101B-9397-08002B2CF9AE}" pid="5" name="Producer">
    <vt:lpwstr>3-Heights(TM) PDF Security Shell 4.8.25.2 (http://www.pdf-tools.com)</vt:lpwstr>
  </property>
</Properties>
</file>